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CF" w:rsidRDefault="008232CF" w:rsidP="00D21581">
      <w:pPr>
        <w:jc w:val="both"/>
        <w:rPr>
          <w:b/>
          <w:sz w:val="32"/>
          <w:szCs w:val="32"/>
          <w:lang w:val="en-US"/>
        </w:rPr>
      </w:pPr>
    </w:p>
    <w:p w:rsidR="00C95A4A" w:rsidRPr="008232CF" w:rsidRDefault="008232CF" w:rsidP="00D21581">
      <w:pPr>
        <w:jc w:val="both"/>
        <w:rPr>
          <w:sz w:val="32"/>
          <w:szCs w:val="32"/>
          <w:lang w:val="en-US"/>
        </w:rPr>
      </w:pPr>
      <w:r w:rsidRPr="008232CF">
        <w:rPr>
          <w:b/>
          <w:sz w:val="32"/>
          <w:szCs w:val="32"/>
          <w:lang w:val="en-US"/>
        </w:rPr>
        <w:t>Programa -</w:t>
      </w:r>
      <w:r w:rsidR="00C95A4A" w:rsidRPr="008232CF">
        <w:rPr>
          <w:b/>
          <w:sz w:val="32"/>
          <w:szCs w:val="32"/>
          <w:lang w:val="en-US"/>
        </w:rPr>
        <w:t xml:space="preserve"> </w:t>
      </w:r>
      <w:r w:rsidR="009B6C88" w:rsidRPr="008232CF">
        <w:rPr>
          <w:b/>
          <w:sz w:val="32"/>
          <w:szCs w:val="32"/>
          <w:lang w:val="en-US"/>
        </w:rPr>
        <w:t>Enhancing Mobility between Latin-American and</w:t>
      </w:r>
      <w:r w:rsidR="00F847BC">
        <w:rPr>
          <w:b/>
          <w:sz w:val="32"/>
          <w:szCs w:val="32"/>
          <w:lang w:val="en-US"/>
        </w:rPr>
        <w:t xml:space="preserve"> Car</w:t>
      </w:r>
      <w:r w:rsidR="00C95A4A" w:rsidRPr="008232CF">
        <w:rPr>
          <w:b/>
          <w:sz w:val="32"/>
          <w:szCs w:val="32"/>
          <w:lang w:val="en-US"/>
        </w:rPr>
        <w:t>ib</w:t>
      </w:r>
      <w:r w:rsidR="00F847BC">
        <w:rPr>
          <w:b/>
          <w:sz w:val="32"/>
          <w:szCs w:val="32"/>
          <w:lang w:val="en-US"/>
        </w:rPr>
        <w:t>b</w:t>
      </w:r>
      <w:r w:rsidR="00C95A4A" w:rsidRPr="008232CF">
        <w:rPr>
          <w:b/>
          <w:sz w:val="32"/>
          <w:szCs w:val="32"/>
          <w:lang w:val="en-US"/>
        </w:rPr>
        <w:t>ean countries and Europe</w:t>
      </w:r>
      <w:r w:rsidR="00CD0B89">
        <w:rPr>
          <w:b/>
          <w:sz w:val="32"/>
          <w:szCs w:val="32"/>
          <w:lang w:val="en-US"/>
        </w:rPr>
        <w:t xml:space="preserve"> 2017</w:t>
      </w:r>
    </w:p>
    <w:p w:rsidR="00164075" w:rsidRPr="003E275C" w:rsidRDefault="003E275C" w:rsidP="00D21581">
      <w:pPr>
        <w:jc w:val="both"/>
        <w:rPr>
          <w:b/>
          <w:u w:val="single"/>
        </w:rPr>
      </w:pPr>
      <w:r w:rsidRPr="007B1525">
        <w:rPr>
          <w:b/>
          <w:u w:val="single"/>
        </w:rPr>
        <w:t>INFORMA</w:t>
      </w:r>
      <w:r>
        <w:rPr>
          <w:b/>
          <w:u w:val="single"/>
        </w:rPr>
        <w:t>CIÓN PARA CANDIDATOS DE URUGUAY</w:t>
      </w:r>
    </w:p>
    <w:p w:rsidR="00164075" w:rsidRPr="00164075" w:rsidRDefault="00164075" w:rsidP="00D21581">
      <w:pPr>
        <w:jc w:val="both"/>
      </w:pPr>
      <w:r w:rsidRPr="00164075">
        <w:t>El P</w:t>
      </w:r>
      <w:r>
        <w:t>rograma EMHE es una</w:t>
      </w:r>
      <w:r w:rsidRPr="00164075">
        <w:t xml:space="preserve"> acción piloto de coordinación ERANET- LAC, tiene por objeto mejorar la movilidad de estudiantes de doctorado e investigadores, así como para crear vínculos estables de colaboración sobre el tema </w:t>
      </w:r>
      <w:r w:rsidR="00C93233">
        <w:rPr>
          <w:rFonts w:ascii="Arial" w:hAnsi="Arial" w:cs="Arial"/>
          <w:sz w:val="20"/>
          <w:szCs w:val="20"/>
          <w:lang w:val="es-ES"/>
        </w:rPr>
        <w:t>“Salud y Ambiente”</w:t>
      </w:r>
      <w:r w:rsidRPr="00164075">
        <w:t xml:space="preserve"> entre las </w:t>
      </w:r>
      <w:r w:rsidR="002A6D52">
        <w:t>ocho</w:t>
      </w:r>
      <w:r w:rsidRPr="00164075">
        <w:t xml:space="preserve"> instituciones latinoamericanas y europeas participantes:</w:t>
      </w:r>
    </w:p>
    <w:p w:rsidR="00164075" w:rsidRDefault="00164075" w:rsidP="00D21581">
      <w:pPr>
        <w:pStyle w:val="Prrafodelista"/>
        <w:numPr>
          <w:ilvl w:val="0"/>
          <w:numId w:val="2"/>
        </w:numPr>
        <w:jc w:val="both"/>
      </w:pPr>
      <w:r w:rsidRPr="00164075">
        <w:t>Argentina: MINCYT</w:t>
      </w:r>
    </w:p>
    <w:p w:rsidR="00F847BC" w:rsidRPr="00164075" w:rsidRDefault="00F847BC" w:rsidP="00D21581">
      <w:pPr>
        <w:pStyle w:val="Prrafodelista"/>
        <w:numPr>
          <w:ilvl w:val="0"/>
          <w:numId w:val="2"/>
        </w:numPr>
        <w:jc w:val="both"/>
      </w:pPr>
      <w:r>
        <w:t xml:space="preserve">Costa Rica: </w:t>
      </w:r>
      <w:r w:rsidR="00B65DC8" w:rsidRPr="00B65DC8">
        <w:t>MICITT</w:t>
      </w:r>
    </w:p>
    <w:p w:rsidR="00164075" w:rsidRPr="00164075" w:rsidRDefault="00164075" w:rsidP="00D21581">
      <w:pPr>
        <w:pStyle w:val="Prrafodelista"/>
        <w:numPr>
          <w:ilvl w:val="0"/>
          <w:numId w:val="2"/>
        </w:numPr>
        <w:jc w:val="both"/>
      </w:pPr>
      <w:r w:rsidRPr="00164075">
        <w:t>España: CSIC</w:t>
      </w:r>
    </w:p>
    <w:p w:rsidR="00164075" w:rsidRPr="00164075" w:rsidRDefault="00164075" w:rsidP="004511FF">
      <w:pPr>
        <w:pStyle w:val="Prrafodelista"/>
        <w:numPr>
          <w:ilvl w:val="0"/>
          <w:numId w:val="2"/>
        </w:numPr>
        <w:jc w:val="both"/>
      </w:pPr>
      <w:r w:rsidRPr="00164075">
        <w:t>Francia: IRD e Instituto Pasteur/Red Internacional de los Institutos Pasteur</w:t>
      </w:r>
    </w:p>
    <w:p w:rsidR="00164075" w:rsidRPr="00164075" w:rsidRDefault="00164075" w:rsidP="00D21581">
      <w:pPr>
        <w:pStyle w:val="Prrafodelista"/>
        <w:numPr>
          <w:ilvl w:val="0"/>
          <w:numId w:val="2"/>
        </w:numPr>
        <w:jc w:val="both"/>
      </w:pPr>
      <w:r w:rsidRPr="00164075">
        <w:t>Perú: CONCYTEC</w:t>
      </w:r>
    </w:p>
    <w:p w:rsidR="00164075" w:rsidRPr="00164075" w:rsidRDefault="00164075" w:rsidP="00D21581">
      <w:pPr>
        <w:pStyle w:val="Prrafodelista"/>
        <w:numPr>
          <w:ilvl w:val="0"/>
          <w:numId w:val="2"/>
        </w:numPr>
        <w:jc w:val="both"/>
      </w:pPr>
      <w:r w:rsidRPr="00164075">
        <w:t>Uruguay: ANII</w:t>
      </w:r>
    </w:p>
    <w:p w:rsidR="009B6C88" w:rsidRPr="003E275C" w:rsidRDefault="00164075" w:rsidP="00D21581">
      <w:pPr>
        <w:jc w:val="both"/>
        <w:rPr>
          <w:u w:val="single"/>
        </w:rPr>
      </w:pPr>
      <w:r w:rsidRPr="003E275C">
        <w:t>Esta</w:t>
      </w:r>
      <w:r w:rsidR="008232CF" w:rsidRPr="003E275C">
        <w:t xml:space="preserve"> convocatoria </w:t>
      </w:r>
      <w:r w:rsidR="009B6C88" w:rsidRPr="003E275C">
        <w:t>dispone</w:t>
      </w:r>
      <w:r w:rsidR="008232CF" w:rsidRPr="003E275C">
        <w:t xml:space="preserve"> de</w:t>
      </w:r>
      <w:r w:rsidR="009B6C88" w:rsidRPr="003E275C">
        <w:t xml:space="preserve"> becas para que investigadores de Uruguay realicen un</w:t>
      </w:r>
      <w:r w:rsidR="009B6C88" w:rsidRPr="008232CF">
        <w:rPr>
          <w:b/>
        </w:rPr>
        <w:t xml:space="preserve"> doctorado </w:t>
      </w:r>
      <w:r w:rsidR="00537F3B">
        <w:rPr>
          <w:b/>
        </w:rPr>
        <w:t>(completo</w:t>
      </w:r>
      <w:r w:rsidR="007B1525">
        <w:rPr>
          <w:b/>
        </w:rPr>
        <w:t xml:space="preserve"> o</w:t>
      </w:r>
      <w:r w:rsidR="00537F3B">
        <w:rPr>
          <w:b/>
        </w:rPr>
        <w:t xml:space="preserve"> sándwich) </w:t>
      </w:r>
      <w:r w:rsidR="00537F3B" w:rsidRPr="003E275C">
        <w:t>o</w:t>
      </w:r>
      <w:r w:rsidR="00494B04" w:rsidRPr="008232CF">
        <w:rPr>
          <w:b/>
        </w:rPr>
        <w:t xml:space="preserve"> pasantía</w:t>
      </w:r>
      <w:r w:rsidR="00537F3B">
        <w:rPr>
          <w:b/>
        </w:rPr>
        <w:t xml:space="preserve"> en el marco del doctorado</w:t>
      </w:r>
      <w:r w:rsidR="00494B04" w:rsidRPr="008232CF">
        <w:rPr>
          <w:b/>
        </w:rPr>
        <w:t xml:space="preserve"> </w:t>
      </w:r>
      <w:r w:rsidR="00F349E8" w:rsidRPr="003E275C">
        <w:t>en alguno</w:t>
      </w:r>
      <w:r w:rsidR="009B6C88" w:rsidRPr="003E275C">
        <w:t xml:space="preserve"> de los mejores centros de investigación de Francia y España: el </w:t>
      </w:r>
      <w:r w:rsidR="009B6C88" w:rsidRPr="003E275C">
        <w:rPr>
          <w:u w:val="single"/>
        </w:rPr>
        <w:t>Institut Pasteur</w:t>
      </w:r>
      <w:r w:rsidR="009B6C88" w:rsidRPr="003E275C">
        <w:t xml:space="preserve">, el </w:t>
      </w:r>
      <w:r w:rsidR="009B6C88" w:rsidRPr="003E275C">
        <w:rPr>
          <w:u w:val="single"/>
        </w:rPr>
        <w:t>Institut de Recherche pour le Développement (IRD)</w:t>
      </w:r>
      <w:r w:rsidR="009B6C88" w:rsidRPr="003E275C">
        <w:t xml:space="preserve"> y el </w:t>
      </w:r>
      <w:r w:rsidR="009B6C88" w:rsidRPr="003E275C">
        <w:rPr>
          <w:u w:val="single"/>
        </w:rPr>
        <w:t>Centro Superior de Investigación Científica (CSIC)</w:t>
      </w:r>
      <w:r w:rsidR="00BD6FBF" w:rsidRPr="003E275C">
        <w:rPr>
          <w:u w:val="single"/>
        </w:rPr>
        <w:t>.</w:t>
      </w:r>
    </w:p>
    <w:p w:rsidR="00C95A4A" w:rsidRPr="000B5339" w:rsidRDefault="003E275C" w:rsidP="000B5339">
      <w:pPr>
        <w:jc w:val="both"/>
      </w:pPr>
      <w:r>
        <w:t>E</w:t>
      </w:r>
      <w:r w:rsidR="000B5339">
        <w:t>l</w:t>
      </w:r>
      <w:r>
        <w:t xml:space="preserve"> l</w:t>
      </w:r>
      <w:r w:rsidR="000B5339">
        <w:t>lamado se rige</w:t>
      </w:r>
      <w:r>
        <w:t xml:space="preserve"> por el </w:t>
      </w:r>
      <w:r w:rsidRPr="005C770B">
        <w:rPr>
          <w:b/>
        </w:rPr>
        <w:t>REGLAMENTO GENERAL DEL SISTEMA NACIONAL DE BECAS</w:t>
      </w:r>
      <w:r>
        <w:t xml:space="preserve"> vigente, en todo cuanto le sea aplicable. El mismo se encuentra disponible en </w:t>
      </w:r>
      <w:hyperlink r:id="rId8" w:history="1">
        <w:r w:rsidRPr="00627FEE">
          <w:rPr>
            <w:rStyle w:val="Hipervnculo"/>
          </w:rPr>
          <w:t>www.anii.org.uy</w:t>
        </w:r>
      </w:hyperlink>
      <w:r>
        <w:t xml:space="preserve"> </w:t>
      </w:r>
    </w:p>
    <w:p w:rsidR="000B5339" w:rsidRDefault="009B6C88" w:rsidP="000B5339">
      <w:pPr>
        <w:jc w:val="both"/>
      </w:pPr>
      <w:r>
        <w:t xml:space="preserve">Todos los interesados deberán aplicar directamente </w:t>
      </w:r>
      <w:r w:rsidR="00BD6FBF">
        <w:t>al Instituto Pasteur de Francia</w:t>
      </w:r>
      <w:r w:rsidR="00164075">
        <w:t xml:space="preserve"> o Guyana Francesa</w:t>
      </w:r>
      <w:r w:rsidR="00BD6FBF">
        <w:t xml:space="preserve">, CSIC de España </w:t>
      </w:r>
      <w:r w:rsidR="00C95A4A">
        <w:t>e</w:t>
      </w:r>
      <w:r w:rsidR="007B1525">
        <w:t xml:space="preserve"> IRD de Francia.</w:t>
      </w:r>
      <w:r w:rsidR="000B5339">
        <w:t xml:space="preserve"> </w:t>
      </w:r>
    </w:p>
    <w:p w:rsidR="000B5339" w:rsidRDefault="000B5339" w:rsidP="000B5339">
      <w:pPr>
        <w:jc w:val="both"/>
      </w:pPr>
      <w:r>
        <w:t xml:space="preserve">Todos los candidatos uruguayos deberán haber completado el </w:t>
      </w:r>
      <w:proofErr w:type="spellStart"/>
      <w:r>
        <w:t>CVUy</w:t>
      </w:r>
      <w:proofErr w:type="spellEnd"/>
      <w:r>
        <w:t xml:space="preserve"> al momento de la postulación.</w:t>
      </w:r>
    </w:p>
    <w:p w:rsidR="009B6C88" w:rsidRDefault="000B5339" w:rsidP="00D21581">
      <w:pPr>
        <w:jc w:val="both"/>
      </w:pPr>
      <w:r>
        <w:t>L</w:t>
      </w:r>
      <w:r w:rsidR="00494B04">
        <w:t>a ANII será la encargada de realizar el pr</w:t>
      </w:r>
      <w:r w:rsidR="00C95A4A">
        <w:t xml:space="preserve">oceso de elegibilidad nacional que se efectuará </w:t>
      </w:r>
      <w:r w:rsidR="00494B04">
        <w:t>u</w:t>
      </w:r>
      <w:r w:rsidR="00494B04" w:rsidRPr="00494B04">
        <w:t xml:space="preserve">na vez obtenidas las cartas de aceptación de </w:t>
      </w:r>
      <w:r w:rsidR="00C95A4A" w:rsidRPr="00494B04">
        <w:t>los</w:t>
      </w:r>
      <w:r w:rsidR="00494B04" w:rsidRPr="00494B04">
        <w:t xml:space="preserve"> laborator</w:t>
      </w:r>
      <w:r w:rsidR="00494B04">
        <w:t>ios</w:t>
      </w:r>
      <w:r w:rsidR="00C95A4A">
        <w:t xml:space="preserve">. </w:t>
      </w:r>
      <w:r w:rsidR="00494B04">
        <w:t>Finalizada la instancia nacional, e</w:t>
      </w:r>
      <w:r w:rsidR="009B6C88">
        <w:t>l proceso de selección se</w:t>
      </w:r>
      <w:r w:rsidR="006C05B8">
        <w:t xml:space="preserve"> ha</w:t>
      </w:r>
      <w:r w:rsidR="009B6C88">
        <w:t xml:space="preserve">rá mediante un </w:t>
      </w:r>
      <w:r w:rsidR="00494B04">
        <w:t>Comité Científic</w:t>
      </w:r>
      <w:r w:rsidR="007B1525">
        <w:t>o y Directivo del programa EMHE.</w:t>
      </w:r>
    </w:p>
    <w:p w:rsidR="009B6C88" w:rsidRDefault="006C05B8" w:rsidP="00D21581">
      <w:pPr>
        <w:jc w:val="both"/>
      </w:pPr>
      <w:r>
        <w:t>L</w:t>
      </w:r>
      <w:r w:rsidR="009B6C88">
        <w:t xml:space="preserve">os </w:t>
      </w:r>
      <w:r w:rsidR="008417EF">
        <w:t xml:space="preserve">cupos </w:t>
      </w:r>
      <w:r w:rsidR="009B6C88">
        <w:t xml:space="preserve">ofrecidos </w:t>
      </w:r>
      <w:r w:rsidR="008417EF">
        <w:t>y</w:t>
      </w:r>
      <w:r w:rsidR="00164075">
        <w:t xml:space="preserve"> </w:t>
      </w:r>
      <w:r w:rsidR="008417EF">
        <w:t xml:space="preserve">financiados </w:t>
      </w:r>
      <w:r w:rsidR="009B6C88">
        <w:t xml:space="preserve">por CSIC, </w:t>
      </w:r>
      <w:r w:rsidR="00494B04">
        <w:t xml:space="preserve">Pasteur </w:t>
      </w:r>
      <w:r w:rsidR="00BD6FBF">
        <w:t>e</w:t>
      </w:r>
      <w:r w:rsidR="00A40D96">
        <w:t xml:space="preserve"> IRD; </w:t>
      </w:r>
      <w:r w:rsidR="00494B04">
        <w:t>serán gestionados directamente por estas Instituciones.</w:t>
      </w:r>
    </w:p>
    <w:p w:rsidR="00494B04" w:rsidRPr="007B1525" w:rsidRDefault="000B5339" w:rsidP="007B1525">
      <w:pPr>
        <w:jc w:val="both"/>
        <w:rPr>
          <w:b/>
          <w:u w:val="single"/>
        </w:rPr>
      </w:pPr>
      <w:r>
        <w:rPr>
          <w:b/>
          <w:u w:val="single"/>
        </w:rPr>
        <w:t>CUPOS ANII</w:t>
      </w:r>
    </w:p>
    <w:p w:rsidR="00D1000F" w:rsidRDefault="009B6C88" w:rsidP="00D21581">
      <w:pPr>
        <w:jc w:val="both"/>
      </w:pPr>
      <w:r>
        <w:t>ANII f</w:t>
      </w:r>
      <w:r w:rsidR="000B5339">
        <w:t>inanciará</w:t>
      </w:r>
      <w:r w:rsidR="00494B04">
        <w:t xml:space="preserve"> </w:t>
      </w:r>
      <w:r w:rsidR="004511FF">
        <w:t>hasta dos</w:t>
      </w:r>
      <w:r w:rsidR="00494B04" w:rsidRPr="00CD0B89">
        <w:t xml:space="preserve"> </w:t>
      </w:r>
      <w:r w:rsidR="00CD0B89">
        <w:t>cupo</w:t>
      </w:r>
      <w:r w:rsidR="004511FF">
        <w:t>s</w:t>
      </w:r>
      <w:r w:rsidR="005873AC" w:rsidRPr="00CD0B89">
        <w:t xml:space="preserve"> de pasantía </w:t>
      </w:r>
      <w:r w:rsidR="00537F3B" w:rsidRPr="00CD0B89">
        <w:t xml:space="preserve">en el marco de </w:t>
      </w:r>
      <w:r w:rsidR="00D21581" w:rsidRPr="00CD0B89">
        <w:t>D</w:t>
      </w:r>
      <w:r w:rsidR="00537F3B" w:rsidRPr="00CD0B89">
        <w:t xml:space="preserve">octorados </w:t>
      </w:r>
      <w:r w:rsidR="005873AC" w:rsidRPr="00CD0B89">
        <w:t xml:space="preserve">y </w:t>
      </w:r>
      <w:r w:rsidR="004511FF">
        <w:t>hasta dos</w:t>
      </w:r>
      <w:r w:rsidR="008417EF" w:rsidRPr="00CD0B89">
        <w:t xml:space="preserve"> </w:t>
      </w:r>
      <w:r w:rsidR="00CD0B89">
        <w:t>cupo</w:t>
      </w:r>
      <w:r w:rsidR="004511FF">
        <w:t>s</w:t>
      </w:r>
      <w:bookmarkStart w:id="0" w:name="_GoBack"/>
      <w:bookmarkEnd w:id="0"/>
      <w:r w:rsidR="00D1000F" w:rsidRPr="00CD0B89">
        <w:t xml:space="preserve"> </w:t>
      </w:r>
      <w:r w:rsidR="008417EF" w:rsidRPr="00CD0B89">
        <w:t>de</w:t>
      </w:r>
      <w:r w:rsidRPr="00CD0B89">
        <w:t xml:space="preserve"> </w:t>
      </w:r>
      <w:r w:rsidR="00463130" w:rsidRPr="00CD0B89">
        <w:t>Doctorado de titulación nacional sandwich</w:t>
      </w:r>
      <w:r w:rsidR="00D1000F" w:rsidRPr="00CD0B89">
        <w:t xml:space="preserve"> en</w:t>
      </w:r>
      <w:r w:rsidR="00D1000F">
        <w:t xml:space="preserve"> laboratorios de las tres Instituciones europeas implicadas.</w:t>
      </w:r>
    </w:p>
    <w:p w:rsidR="005250CE" w:rsidRPr="000B5339" w:rsidRDefault="00F349E8" w:rsidP="000B5339">
      <w:pPr>
        <w:pStyle w:val="Prrafodelista"/>
        <w:numPr>
          <w:ilvl w:val="0"/>
          <w:numId w:val="6"/>
        </w:numPr>
        <w:jc w:val="both"/>
        <w:rPr>
          <w:b/>
          <w:u w:val="single"/>
        </w:rPr>
      </w:pPr>
      <w:r w:rsidRPr="000B5339">
        <w:rPr>
          <w:b/>
          <w:u w:val="single"/>
        </w:rPr>
        <w:t>Modalidad pasantía en el exterior</w:t>
      </w:r>
    </w:p>
    <w:p w:rsidR="00A40D96" w:rsidRDefault="005250CE" w:rsidP="00D21581">
      <w:pPr>
        <w:pStyle w:val="Prrafodelista"/>
        <w:jc w:val="both"/>
      </w:pPr>
      <w:r w:rsidRPr="005250CE">
        <w:lastRenderedPageBreak/>
        <w:t>ANII</w:t>
      </w:r>
      <w:r w:rsidR="00F349E8" w:rsidRPr="00AA3EFA">
        <w:t xml:space="preserve"> financiar</w:t>
      </w:r>
      <w:r w:rsidR="00494B04" w:rsidRPr="00AA3EFA">
        <w:t xml:space="preserve">á </w:t>
      </w:r>
      <w:r w:rsidR="008417EF" w:rsidRPr="00AA3EFA">
        <w:t xml:space="preserve">hasta </w:t>
      </w:r>
      <w:r w:rsidR="00494B04" w:rsidRPr="00AA3EFA">
        <w:t xml:space="preserve">un máximo de USD 10.000 </w:t>
      </w:r>
      <w:r w:rsidR="008417EF" w:rsidRPr="00AA3EFA">
        <w:t xml:space="preserve">por cada </w:t>
      </w:r>
      <w:r w:rsidR="009B6C88" w:rsidRPr="00AA3EFA">
        <w:t xml:space="preserve">beca de pasantía por un </w:t>
      </w:r>
      <w:r w:rsidR="008417EF" w:rsidRPr="00AA3EFA">
        <w:t xml:space="preserve">tiempo </w:t>
      </w:r>
      <w:r w:rsidR="009B6C88" w:rsidRPr="00AA3EFA">
        <w:t>máximo de 6 meses</w:t>
      </w:r>
      <w:r w:rsidR="009B6C88">
        <w:t>.</w:t>
      </w:r>
      <w:r w:rsidR="00E239B1">
        <w:t xml:space="preserve"> </w:t>
      </w:r>
    </w:p>
    <w:p w:rsidR="0048445B" w:rsidRDefault="0048445B" w:rsidP="00D21581">
      <w:pPr>
        <w:pStyle w:val="Prrafodelista"/>
        <w:jc w:val="both"/>
      </w:pPr>
    </w:p>
    <w:p w:rsidR="00F01E88" w:rsidRPr="00F01E88" w:rsidRDefault="00F01E88" w:rsidP="00D21581">
      <w:pPr>
        <w:pStyle w:val="Prrafodelista"/>
        <w:jc w:val="both"/>
      </w:pPr>
      <w:r w:rsidRPr="00F01E88">
        <w:t>El postulante deberá:</w:t>
      </w:r>
    </w:p>
    <w:p w:rsidR="00A40D96" w:rsidRDefault="00A40D96" w:rsidP="00D21581">
      <w:pPr>
        <w:pStyle w:val="Prrafodelista"/>
        <w:numPr>
          <w:ilvl w:val="0"/>
          <w:numId w:val="2"/>
        </w:numPr>
        <w:jc w:val="both"/>
      </w:pPr>
      <w:r>
        <w:t xml:space="preserve">Ser </w:t>
      </w:r>
      <w:r w:rsidR="00B66C2B">
        <w:t xml:space="preserve"> estudiante de un doctorado</w:t>
      </w:r>
      <w:r>
        <w:t xml:space="preserve"> nacional.</w:t>
      </w:r>
      <w:r w:rsidR="005250CE">
        <w:t xml:space="preserve"> </w:t>
      </w:r>
    </w:p>
    <w:p w:rsidR="00123CDB" w:rsidRDefault="00123CDB" w:rsidP="00123CDB">
      <w:pPr>
        <w:pStyle w:val="NormalWeb"/>
        <w:spacing w:before="120" w:beforeAutospacing="0" w:after="120" w:afterAutospacing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     Poseer aceptación de la realización de la actividad por parte de la institución en el exterior;</w:t>
      </w:r>
    </w:p>
    <w:p w:rsidR="00123CDB" w:rsidRDefault="00123CDB" w:rsidP="00123CDB">
      <w:pPr>
        <w:pStyle w:val="NormalWeb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-     Tener ingresado al momento de la entrega de su postulación, su cv en el Sistema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CvUy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;</w:t>
      </w:r>
    </w:p>
    <w:p w:rsidR="00F847BC" w:rsidRDefault="00F847BC" w:rsidP="00D21581">
      <w:pPr>
        <w:pStyle w:val="Prrafodelista"/>
        <w:jc w:val="both"/>
      </w:pPr>
    </w:p>
    <w:p w:rsidR="00A40D96" w:rsidRDefault="00B66C2B" w:rsidP="00D21581">
      <w:pPr>
        <w:pStyle w:val="Prrafodelista"/>
        <w:jc w:val="both"/>
      </w:pPr>
      <w:r>
        <w:t>S</w:t>
      </w:r>
      <w:r w:rsidR="00123CDB">
        <w:t>e requiere</w:t>
      </w:r>
      <w:r>
        <w:t xml:space="preserve"> presentar</w:t>
      </w:r>
      <w:r w:rsidR="00F847BC">
        <w:t>:</w:t>
      </w:r>
    </w:p>
    <w:p w:rsidR="00A40D96" w:rsidRDefault="005250CE" w:rsidP="00D21581">
      <w:pPr>
        <w:pStyle w:val="Prrafodelista"/>
        <w:numPr>
          <w:ilvl w:val="0"/>
          <w:numId w:val="2"/>
        </w:numPr>
        <w:jc w:val="both"/>
      </w:pPr>
      <w:r>
        <w:t>C</w:t>
      </w:r>
      <w:r w:rsidR="00A40D96">
        <w:t xml:space="preserve">arta aval de la institución donde está realizando el programa de posgrado, donde conste que la actividad de Capacitación en el exterior propuesta </w:t>
      </w:r>
      <w:r w:rsidR="00BB7CF6">
        <w:t>será</w:t>
      </w:r>
      <w:r w:rsidR="00A40D96">
        <w:t xml:space="preserve"> reconocida como parte del programa de posgrado</w:t>
      </w:r>
    </w:p>
    <w:p w:rsidR="00A40D96" w:rsidRDefault="00A40D96" w:rsidP="00D21581">
      <w:pPr>
        <w:pStyle w:val="Prrafodelista"/>
        <w:numPr>
          <w:ilvl w:val="0"/>
          <w:numId w:val="2"/>
        </w:numPr>
        <w:jc w:val="both"/>
      </w:pPr>
      <w:r>
        <w:t>Carta aval del Orientador de Postgrado, donde indique que es tutor del postulante, apoyando la solicitud de postulación</w:t>
      </w:r>
      <w:r w:rsidR="005250CE">
        <w:t>.</w:t>
      </w:r>
    </w:p>
    <w:p w:rsidR="00B66C2B" w:rsidRDefault="00B66C2B" w:rsidP="00D21581">
      <w:pPr>
        <w:pStyle w:val="Prrafodelista"/>
        <w:numPr>
          <w:ilvl w:val="0"/>
          <w:numId w:val="2"/>
        </w:numPr>
        <w:jc w:val="both"/>
      </w:pPr>
      <w:r>
        <w:t>Reconocimiento de la actividad para la cual solicita financiamiento por parte del programa de posgrado (créditos);</w:t>
      </w:r>
    </w:p>
    <w:p w:rsidR="005250CE" w:rsidRDefault="005250CE" w:rsidP="00D21581">
      <w:pPr>
        <w:pStyle w:val="Prrafodelista"/>
        <w:jc w:val="both"/>
      </w:pPr>
    </w:p>
    <w:p w:rsidR="00A40D96" w:rsidRDefault="00123CDB" w:rsidP="00123CDB">
      <w:pPr>
        <w:ind w:left="360"/>
        <w:jc w:val="both"/>
      </w:pPr>
      <w:r>
        <w:t>L</w:t>
      </w:r>
      <w:r w:rsidR="00A40D96">
        <w:t>a actividad de capacitación se</w:t>
      </w:r>
      <w:r>
        <w:t xml:space="preserve"> debe desarrollar</w:t>
      </w:r>
      <w:r w:rsidR="00A40D96">
        <w:t xml:space="preserve"> como máximo, completa</w:t>
      </w:r>
      <w:r w:rsidR="005250CE">
        <w:t>mente durante el año 201</w:t>
      </w:r>
      <w:r w:rsidR="00F85B39">
        <w:t>8</w:t>
      </w:r>
      <w:r w:rsidR="00BB7CF6">
        <w:t>.</w:t>
      </w:r>
    </w:p>
    <w:p w:rsidR="005250CE" w:rsidRDefault="005250CE" w:rsidP="00D21581">
      <w:pPr>
        <w:pStyle w:val="Prrafodelista"/>
        <w:jc w:val="both"/>
      </w:pPr>
    </w:p>
    <w:p w:rsidR="00A40D96" w:rsidRDefault="00A40D96" w:rsidP="00D21581">
      <w:pPr>
        <w:pStyle w:val="Prrafodelista"/>
        <w:jc w:val="both"/>
      </w:pPr>
      <w:r>
        <w:t xml:space="preserve">ANII financiará: </w:t>
      </w:r>
    </w:p>
    <w:p w:rsidR="00F847BC" w:rsidRDefault="00A40D96" w:rsidP="00D21581">
      <w:pPr>
        <w:pStyle w:val="Prrafodelista"/>
        <w:numPr>
          <w:ilvl w:val="0"/>
          <w:numId w:val="2"/>
        </w:numPr>
        <w:jc w:val="both"/>
      </w:pPr>
      <w:r>
        <w:t>un único viaje en clase económica (ida y vuelta);</w:t>
      </w:r>
    </w:p>
    <w:p w:rsidR="00A40D96" w:rsidRDefault="00A40D96" w:rsidP="00D21581">
      <w:pPr>
        <w:pStyle w:val="Prrafodelista"/>
        <w:numPr>
          <w:ilvl w:val="0"/>
          <w:numId w:val="2"/>
        </w:numPr>
        <w:jc w:val="both"/>
      </w:pPr>
      <w:r>
        <w:t>la estadía por un período de hasta seis meses máximo y de un mes mínimo</w:t>
      </w:r>
    </w:p>
    <w:p w:rsidR="00123CDB" w:rsidRDefault="00123CDB" w:rsidP="00123CDB">
      <w:pPr>
        <w:pStyle w:val="Prrafodelista"/>
        <w:jc w:val="both"/>
      </w:pPr>
    </w:p>
    <w:p w:rsidR="00A40D96" w:rsidRDefault="00123CDB" w:rsidP="00123CDB">
      <w:pPr>
        <w:pStyle w:val="Prrafodelista"/>
        <w:jc w:val="both"/>
      </w:pPr>
      <w:r>
        <w:t>P</w:t>
      </w:r>
      <w:r w:rsidR="00A40D96">
        <w:t>ara el caso de beneficiarios que ya cuenten con algún tipo de beca de la ANII, el beneficiario recibirá la diferencia entre el monto adjudicado en esta convocatoria y la remuneración que perciba en el mismo período por concepto de la beca. No podrán ser beneficiarios aquellos que ya estén en usufructo de una beca ANII a realizarse en el exterior</w:t>
      </w:r>
      <w:r w:rsidR="005250CE">
        <w:t>.</w:t>
      </w:r>
    </w:p>
    <w:p w:rsidR="00A40D96" w:rsidRDefault="00A40D96" w:rsidP="00D21581">
      <w:pPr>
        <w:pStyle w:val="Prrafodelista"/>
        <w:jc w:val="both"/>
      </w:pPr>
    </w:p>
    <w:p w:rsidR="00164075" w:rsidRDefault="00164075" w:rsidP="00D21581">
      <w:pPr>
        <w:pStyle w:val="Prrafodelista"/>
        <w:jc w:val="both"/>
      </w:pPr>
    </w:p>
    <w:p w:rsidR="0048445B" w:rsidRDefault="00F349E8" w:rsidP="000B5339">
      <w:pPr>
        <w:pStyle w:val="Prrafodelista"/>
        <w:numPr>
          <w:ilvl w:val="0"/>
          <w:numId w:val="6"/>
        </w:numPr>
        <w:jc w:val="both"/>
        <w:rPr>
          <w:b/>
          <w:u w:val="single"/>
        </w:rPr>
      </w:pPr>
      <w:r w:rsidRPr="000B5339">
        <w:rPr>
          <w:b/>
          <w:u w:val="single"/>
        </w:rPr>
        <w:t xml:space="preserve">Modalidad doctorado </w:t>
      </w:r>
      <w:r w:rsidR="0018764E" w:rsidRPr="000B5339">
        <w:rPr>
          <w:b/>
          <w:u w:val="single"/>
        </w:rPr>
        <w:t xml:space="preserve">nacional </w:t>
      </w:r>
      <w:r w:rsidR="00BB7CF6" w:rsidRPr="000B5339">
        <w:rPr>
          <w:b/>
          <w:u w:val="single"/>
        </w:rPr>
        <w:t>“</w:t>
      </w:r>
      <w:r w:rsidR="005C770B" w:rsidRPr="000B5339">
        <w:rPr>
          <w:b/>
          <w:u w:val="single"/>
        </w:rPr>
        <w:t>sándwich</w:t>
      </w:r>
      <w:r w:rsidR="00BB7CF6" w:rsidRPr="000B5339">
        <w:rPr>
          <w:b/>
          <w:u w:val="single"/>
        </w:rPr>
        <w:t>”</w:t>
      </w:r>
      <w:r w:rsidRPr="000B5339">
        <w:rPr>
          <w:b/>
          <w:u w:val="single"/>
        </w:rPr>
        <w:t>:</w:t>
      </w:r>
      <w:r w:rsidR="0018764E" w:rsidRPr="000B5339">
        <w:rPr>
          <w:b/>
          <w:u w:val="single"/>
        </w:rPr>
        <w:t xml:space="preserve"> </w:t>
      </w:r>
    </w:p>
    <w:p w:rsidR="005C770B" w:rsidRDefault="005C770B" w:rsidP="005C770B">
      <w:pPr>
        <w:pStyle w:val="Prrafodelista"/>
        <w:jc w:val="both"/>
        <w:rPr>
          <w:b/>
          <w:u w:val="single"/>
        </w:rPr>
      </w:pPr>
    </w:p>
    <w:p w:rsidR="005C770B" w:rsidRDefault="005C770B" w:rsidP="005C770B">
      <w:pPr>
        <w:pStyle w:val="Prrafodelista"/>
        <w:jc w:val="both"/>
      </w:pPr>
      <w:r w:rsidRPr="00BB7CF6">
        <w:t>El postulante deberá presentar:</w:t>
      </w:r>
    </w:p>
    <w:p w:rsidR="005C770B" w:rsidRDefault="005C770B" w:rsidP="00BE08EF">
      <w:pPr>
        <w:pStyle w:val="Prrafodelista"/>
        <w:numPr>
          <w:ilvl w:val="0"/>
          <w:numId w:val="2"/>
        </w:numPr>
        <w:jc w:val="both"/>
      </w:pPr>
      <w:r w:rsidRPr="00BB7CF6">
        <w:t>una nota del Programa de Posgrado nacional in</w:t>
      </w:r>
      <w:r>
        <w:t>dicando se encuentra inscripto/</w:t>
      </w:r>
      <w:r w:rsidRPr="00BB7CF6">
        <w:t>aceptado al programa, así como la fecha de inicio del posgrado, quien es el orientador y el título a recibir.  Al momento de la firma del contrato el beneficiario deberá acreditar ante la ANII pertenecer al Programa</w:t>
      </w:r>
    </w:p>
    <w:p w:rsidR="005C770B" w:rsidRDefault="005C770B" w:rsidP="005C770B">
      <w:pPr>
        <w:pStyle w:val="Prrafodelista"/>
        <w:numPr>
          <w:ilvl w:val="0"/>
          <w:numId w:val="2"/>
        </w:numPr>
        <w:jc w:val="both"/>
      </w:pPr>
      <w:r w:rsidRPr="00BB7CF6">
        <w:t xml:space="preserve">una nota del Orientador apoyando la postulación e indicando que el postulante llevará a cabo un plan de trabajo de Doctorado coordinado con un grupo de la institución extranjera elegida. Deberá indicar también la fecha de inicio del plan de actividades vinculado a la propuesta así como la fecha estimada de finalización. </w:t>
      </w:r>
    </w:p>
    <w:p w:rsidR="005C770B" w:rsidRDefault="005C770B" w:rsidP="005C770B">
      <w:pPr>
        <w:pStyle w:val="Prrafodelista"/>
        <w:numPr>
          <w:ilvl w:val="0"/>
          <w:numId w:val="2"/>
        </w:numPr>
        <w:jc w:val="both"/>
      </w:pPr>
      <w:r w:rsidRPr="00BB7CF6">
        <w:lastRenderedPageBreak/>
        <w:t>la carta aval del responsable de institución uruguaya</w:t>
      </w:r>
      <w:r>
        <w:t xml:space="preserve"> (m</w:t>
      </w:r>
      <w:r w:rsidRPr="00BB7CF6">
        <w:t xml:space="preserve">odelo </w:t>
      </w:r>
      <w:r>
        <w:t>disponible en la web de ANII).</w:t>
      </w:r>
    </w:p>
    <w:p w:rsidR="005C770B" w:rsidRPr="00BB7CF6" w:rsidRDefault="005C770B" w:rsidP="005C770B">
      <w:pPr>
        <w:pStyle w:val="Prrafodelista"/>
        <w:numPr>
          <w:ilvl w:val="0"/>
          <w:numId w:val="2"/>
        </w:numPr>
        <w:jc w:val="both"/>
      </w:pPr>
      <w:r w:rsidRPr="00BB7CF6">
        <w:t>la  aceptación de la realización de la actividad por parte de la institución en el exterior</w:t>
      </w:r>
      <w:r>
        <w:t>.</w:t>
      </w:r>
    </w:p>
    <w:p w:rsidR="005C770B" w:rsidRDefault="005C770B" w:rsidP="005C770B">
      <w:pPr>
        <w:pStyle w:val="Prrafodelista"/>
        <w:jc w:val="both"/>
        <w:rPr>
          <w:b/>
          <w:u w:val="single"/>
        </w:rPr>
      </w:pPr>
    </w:p>
    <w:p w:rsidR="005C770B" w:rsidRPr="000B5339" w:rsidRDefault="005C770B" w:rsidP="005C770B">
      <w:pPr>
        <w:pStyle w:val="Prrafodelista"/>
        <w:jc w:val="both"/>
        <w:rPr>
          <w:b/>
          <w:u w:val="single"/>
        </w:rPr>
      </w:pPr>
      <w:r>
        <w:t>ANII financiará:</w:t>
      </w:r>
    </w:p>
    <w:p w:rsidR="0018764E" w:rsidRDefault="0048445B" w:rsidP="00D21581">
      <w:pPr>
        <w:pStyle w:val="Prrafodelista"/>
        <w:jc w:val="both"/>
        <w:rPr>
          <w:b/>
        </w:rPr>
      </w:pPr>
      <w:r w:rsidRPr="0048445B">
        <w:rPr>
          <w:sz w:val="24"/>
          <w:szCs w:val="24"/>
        </w:rPr>
        <w:t>E</w:t>
      </w:r>
      <w:r w:rsidR="0018764E" w:rsidRPr="0048445B">
        <w:t>l becario</w:t>
      </w:r>
      <w:r w:rsidR="0018764E" w:rsidRPr="00E239B1">
        <w:t xml:space="preserve"> recibirá durante su tiempo de permanencia en U</w:t>
      </w:r>
      <w:r w:rsidR="005250CE">
        <w:t>rugua</w:t>
      </w:r>
      <w:r w:rsidR="0018764E" w:rsidRPr="00E239B1">
        <w:t xml:space="preserve">y el monto </w:t>
      </w:r>
      <w:r w:rsidR="00E239B1" w:rsidRPr="00E239B1">
        <w:t xml:space="preserve">de beca </w:t>
      </w:r>
      <w:r w:rsidR="0018764E" w:rsidRPr="00E239B1">
        <w:t>vigente pa</w:t>
      </w:r>
      <w:r w:rsidR="00DB4DE9">
        <w:t>ra un doctorado nacional ANII (</w:t>
      </w:r>
      <w:r w:rsidR="0018764E" w:rsidRPr="00E239B1">
        <w:t>hoy $2</w:t>
      </w:r>
      <w:r w:rsidR="005C770B">
        <w:t>6.568</w:t>
      </w:r>
      <w:r w:rsidR="0018764E" w:rsidRPr="00E239B1">
        <w:t xml:space="preserve">). A su vez, ANII destinará un máximo de </w:t>
      </w:r>
      <w:r w:rsidR="0018764E" w:rsidRPr="006B13A5">
        <w:t>USD 25</w:t>
      </w:r>
      <w:r w:rsidR="005250CE" w:rsidRPr="006B13A5">
        <w:t>.</w:t>
      </w:r>
      <w:r w:rsidR="0018764E" w:rsidRPr="006B13A5">
        <w:t>000</w:t>
      </w:r>
      <w:r w:rsidR="0018764E" w:rsidRPr="00E239B1">
        <w:t xml:space="preserve"> para los gastos de hasta 3 períodos de estadía en el exterior de hasta 4 meses en el marco del doctorado</w:t>
      </w:r>
      <w:r w:rsidR="0018764E" w:rsidRPr="0018764E">
        <w:rPr>
          <w:b/>
        </w:rPr>
        <w:t>.</w:t>
      </w:r>
    </w:p>
    <w:p w:rsidR="005250CE" w:rsidRDefault="005250CE" w:rsidP="00D21581">
      <w:pPr>
        <w:pStyle w:val="Prrafodelista"/>
        <w:jc w:val="both"/>
        <w:rPr>
          <w:b/>
        </w:rPr>
      </w:pPr>
    </w:p>
    <w:p w:rsidR="00AA3EFA" w:rsidRDefault="00AA3EFA" w:rsidP="00D21581">
      <w:pPr>
        <w:pStyle w:val="Prrafodelista"/>
        <w:jc w:val="both"/>
      </w:pPr>
    </w:p>
    <w:p w:rsidR="00AA3EFA" w:rsidRPr="006B13A5" w:rsidRDefault="00AA3EFA" w:rsidP="005C770B">
      <w:pPr>
        <w:jc w:val="both"/>
      </w:pPr>
      <w:r w:rsidRPr="006B13A5">
        <w:rPr>
          <w:b/>
        </w:rPr>
        <w:t xml:space="preserve">Ambas modalidades se regirán por la pauta general de viáticos de ANII disponible en </w:t>
      </w:r>
      <w:hyperlink r:id="rId9" w:history="1">
        <w:r w:rsidRPr="006B13A5">
          <w:rPr>
            <w:rStyle w:val="Hipervnculo"/>
          </w:rPr>
          <w:t>www.anii.org.uy</w:t>
        </w:r>
      </w:hyperlink>
      <w:r w:rsidRPr="006B13A5">
        <w:t xml:space="preserve"> </w:t>
      </w:r>
    </w:p>
    <w:p w:rsidR="00164075" w:rsidRDefault="00164075" w:rsidP="00D21581">
      <w:pPr>
        <w:jc w:val="both"/>
      </w:pPr>
    </w:p>
    <w:p w:rsidR="004877C5" w:rsidRPr="00D1000F" w:rsidRDefault="004877C5" w:rsidP="00D21581">
      <w:pPr>
        <w:jc w:val="both"/>
        <w:rPr>
          <w:u w:val="single"/>
        </w:rPr>
      </w:pPr>
      <w:r>
        <w:rPr>
          <w:u w:val="single"/>
        </w:rPr>
        <w:t xml:space="preserve"> </w:t>
      </w:r>
    </w:p>
    <w:sectPr w:rsidR="004877C5" w:rsidRPr="00D1000F" w:rsidSect="00C95A4A">
      <w:headerReference w:type="default" r:id="rId10"/>
      <w:pgSz w:w="11906" w:h="16838"/>
      <w:pgMar w:top="1440" w:right="1080" w:bottom="1440" w:left="10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A8" w:rsidRDefault="00B059A8" w:rsidP="00C95A4A">
      <w:pPr>
        <w:spacing w:after="0" w:line="240" w:lineRule="auto"/>
      </w:pPr>
      <w:r>
        <w:separator/>
      </w:r>
    </w:p>
  </w:endnote>
  <w:endnote w:type="continuationSeparator" w:id="0">
    <w:p w:rsidR="00B059A8" w:rsidRDefault="00B059A8" w:rsidP="00C9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A8" w:rsidRDefault="00B059A8" w:rsidP="00C95A4A">
      <w:pPr>
        <w:spacing w:after="0" w:line="240" w:lineRule="auto"/>
      </w:pPr>
      <w:r>
        <w:separator/>
      </w:r>
    </w:p>
  </w:footnote>
  <w:footnote w:type="continuationSeparator" w:id="0">
    <w:p w:rsidR="00B059A8" w:rsidRDefault="00B059A8" w:rsidP="00C9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21" w:rsidRDefault="00951321">
    <w:pPr>
      <w:pStyle w:val="Encabezado"/>
    </w:pPr>
    <w:r>
      <w:t xml:space="preserve">             </w:t>
    </w:r>
    <w:r w:rsidRPr="008232CF">
      <w:rPr>
        <w:noProof/>
        <w:lang w:eastAsia="es-UY"/>
      </w:rPr>
      <w:drawing>
        <wp:inline distT="0" distB="0" distL="0" distR="0" wp14:anchorId="59C3891D" wp14:editId="3D6FF07B">
          <wp:extent cx="1167522" cy="1085850"/>
          <wp:effectExtent l="0" t="0" r="0" b="0"/>
          <wp:docPr id="1" name="Imagen 1" descr="http://www.conicyt.cl/pci/files/2014/09/eranet-la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icyt.cl/pci/files/2014/09/eranet-la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149" cy="1092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  <w:lang w:eastAsia="es-UY"/>
      </w:rPr>
      <w:drawing>
        <wp:inline distT="0" distB="0" distL="0" distR="0" wp14:anchorId="0A697B73" wp14:editId="0BB19950">
          <wp:extent cx="1908175" cy="536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733"/>
    <w:multiLevelType w:val="multilevel"/>
    <w:tmpl w:val="C98C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D6821"/>
    <w:multiLevelType w:val="hybridMultilevel"/>
    <w:tmpl w:val="2EE676B2"/>
    <w:lvl w:ilvl="0" w:tplc="435A2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0C94"/>
    <w:multiLevelType w:val="hybridMultilevel"/>
    <w:tmpl w:val="6622B30A"/>
    <w:lvl w:ilvl="0" w:tplc="91EEBD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32DED"/>
    <w:multiLevelType w:val="hybridMultilevel"/>
    <w:tmpl w:val="A79463C8"/>
    <w:lvl w:ilvl="0" w:tplc="2C1EDE3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1114D"/>
    <w:multiLevelType w:val="hybridMultilevel"/>
    <w:tmpl w:val="C0F27E80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9178C"/>
    <w:multiLevelType w:val="multilevel"/>
    <w:tmpl w:val="1F5A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6733E"/>
    <w:multiLevelType w:val="hybridMultilevel"/>
    <w:tmpl w:val="63008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12632"/>
    <w:multiLevelType w:val="hybridMultilevel"/>
    <w:tmpl w:val="5FB61D7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88"/>
    <w:rsid w:val="00057B16"/>
    <w:rsid w:val="000B5339"/>
    <w:rsid w:val="00123CDB"/>
    <w:rsid w:val="00132EF0"/>
    <w:rsid w:val="00164075"/>
    <w:rsid w:val="0018764E"/>
    <w:rsid w:val="00231C54"/>
    <w:rsid w:val="002A6D52"/>
    <w:rsid w:val="002B6E92"/>
    <w:rsid w:val="00381A81"/>
    <w:rsid w:val="003C6604"/>
    <w:rsid w:val="003E275C"/>
    <w:rsid w:val="004511FF"/>
    <w:rsid w:val="00463130"/>
    <w:rsid w:val="00475763"/>
    <w:rsid w:val="0048445B"/>
    <w:rsid w:val="004877C5"/>
    <w:rsid w:val="00494B04"/>
    <w:rsid w:val="005250CE"/>
    <w:rsid w:val="00537F3B"/>
    <w:rsid w:val="005873AC"/>
    <w:rsid w:val="005C770B"/>
    <w:rsid w:val="00613D34"/>
    <w:rsid w:val="00680E8C"/>
    <w:rsid w:val="006B13A5"/>
    <w:rsid w:val="006C05B8"/>
    <w:rsid w:val="006F418E"/>
    <w:rsid w:val="00783DA1"/>
    <w:rsid w:val="007B1525"/>
    <w:rsid w:val="008232CF"/>
    <w:rsid w:val="008417EF"/>
    <w:rsid w:val="008673C3"/>
    <w:rsid w:val="00951321"/>
    <w:rsid w:val="0098210C"/>
    <w:rsid w:val="009B6C88"/>
    <w:rsid w:val="00A40D96"/>
    <w:rsid w:val="00A5370A"/>
    <w:rsid w:val="00AA3EFA"/>
    <w:rsid w:val="00AA6869"/>
    <w:rsid w:val="00B059A8"/>
    <w:rsid w:val="00B242DB"/>
    <w:rsid w:val="00B65DC8"/>
    <w:rsid w:val="00B66C2B"/>
    <w:rsid w:val="00BB7CF6"/>
    <w:rsid w:val="00BD4251"/>
    <w:rsid w:val="00BD6FBF"/>
    <w:rsid w:val="00BE08EF"/>
    <w:rsid w:val="00BE1C39"/>
    <w:rsid w:val="00C8260C"/>
    <w:rsid w:val="00C93233"/>
    <w:rsid w:val="00C95A4A"/>
    <w:rsid w:val="00CD0B89"/>
    <w:rsid w:val="00D1000F"/>
    <w:rsid w:val="00D21247"/>
    <w:rsid w:val="00D21581"/>
    <w:rsid w:val="00DB4DE9"/>
    <w:rsid w:val="00DD6526"/>
    <w:rsid w:val="00DF6164"/>
    <w:rsid w:val="00E239B1"/>
    <w:rsid w:val="00F01E88"/>
    <w:rsid w:val="00F349E8"/>
    <w:rsid w:val="00F847BC"/>
    <w:rsid w:val="00F85B39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7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A4A"/>
  </w:style>
  <w:style w:type="paragraph" w:styleId="Piedepgina">
    <w:name w:val="footer"/>
    <w:basedOn w:val="Normal"/>
    <w:link w:val="PiedepginaCar"/>
    <w:uiPriority w:val="99"/>
    <w:unhideWhenUsed/>
    <w:rsid w:val="00C95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A4A"/>
  </w:style>
  <w:style w:type="paragraph" w:styleId="Textodeglobo">
    <w:name w:val="Balloon Text"/>
    <w:basedOn w:val="Normal"/>
    <w:link w:val="TextodegloboCar"/>
    <w:uiPriority w:val="99"/>
    <w:semiHidden/>
    <w:unhideWhenUsed/>
    <w:rsid w:val="0082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2C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49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7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A4A"/>
  </w:style>
  <w:style w:type="paragraph" w:styleId="Piedepgina">
    <w:name w:val="footer"/>
    <w:basedOn w:val="Normal"/>
    <w:link w:val="PiedepginaCar"/>
    <w:uiPriority w:val="99"/>
    <w:unhideWhenUsed/>
    <w:rsid w:val="00C95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A4A"/>
  </w:style>
  <w:style w:type="paragraph" w:styleId="Textodeglobo">
    <w:name w:val="Balloon Text"/>
    <w:basedOn w:val="Normal"/>
    <w:link w:val="TextodegloboCar"/>
    <w:uiPriority w:val="99"/>
    <w:semiHidden/>
    <w:unhideWhenUsed/>
    <w:rsid w:val="0082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2C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49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i.org.u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ii.org.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Suarez</dc:creator>
  <cp:lastModifiedBy>Georgina Lazarini</cp:lastModifiedBy>
  <cp:revision>20</cp:revision>
  <cp:lastPrinted>2015-11-05T13:45:00Z</cp:lastPrinted>
  <dcterms:created xsi:type="dcterms:W3CDTF">2016-09-08T19:31:00Z</dcterms:created>
  <dcterms:modified xsi:type="dcterms:W3CDTF">2017-09-01T13:22:00Z</dcterms:modified>
</cp:coreProperties>
</file>