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60700" w14:textId="77777777" w:rsidR="000225EC" w:rsidRDefault="000225EC" w:rsidP="00EB1A95"/>
    <w:p w14:paraId="66E77AA4" w14:textId="77777777" w:rsidR="00BD02CA" w:rsidRDefault="00BD02CA" w:rsidP="00BD02CA">
      <w:pPr>
        <w:pStyle w:val="Paragraphedeliste"/>
        <w:rPr>
          <w:b/>
          <w:sz w:val="24"/>
          <w:szCs w:val="24"/>
        </w:rPr>
      </w:pPr>
    </w:p>
    <w:p w14:paraId="5958D84B" w14:textId="77777777" w:rsidR="00BD02CA" w:rsidRDefault="00BD02CA" w:rsidP="00BD02CA">
      <w:pPr>
        <w:pStyle w:val="Paragraphedeliste"/>
        <w:rPr>
          <w:b/>
          <w:sz w:val="24"/>
          <w:szCs w:val="24"/>
        </w:rPr>
      </w:pPr>
      <w:r>
        <w:rPr>
          <w:b/>
          <w:sz w:val="24"/>
          <w:szCs w:val="24"/>
        </w:rPr>
        <w:t>Procédure :</w:t>
      </w:r>
    </w:p>
    <w:p w14:paraId="406E929B" w14:textId="77777777" w:rsidR="00BD02CA" w:rsidRPr="00D7640D" w:rsidRDefault="00BD02CA" w:rsidP="00BD02CA">
      <w:pPr>
        <w:pStyle w:val="Paragraphedeliste"/>
        <w:rPr>
          <w:b/>
          <w:sz w:val="24"/>
          <w:szCs w:val="24"/>
        </w:rPr>
      </w:pPr>
    </w:p>
    <w:p w14:paraId="6CFB2A95" w14:textId="53E0959E" w:rsidR="00BD02CA" w:rsidRDefault="00BD02CA" w:rsidP="00BD02CA">
      <w:pPr>
        <w:pStyle w:val="Paragraphedeliste"/>
        <w:numPr>
          <w:ilvl w:val="0"/>
          <w:numId w:val="2"/>
        </w:numPr>
        <w:spacing w:after="200" w:line="276" w:lineRule="auto"/>
      </w:pPr>
      <w:r>
        <w:t xml:space="preserve">Ensemencer les écouvillons et/ou fragments de tissu sur </w:t>
      </w:r>
      <w:r w:rsidR="0033149E">
        <w:t xml:space="preserve">la </w:t>
      </w:r>
      <w:r w:rsidR="007F4BB0">
        <w:t xml:space="preserve">gélose </w:t>
      </w:r>
      <w:r>
        <w:t xml:space="preserve">Columbia </w:t>
      </w:r>
      <w:r w:rsidR="007F4BB0">
        <w:t xml:space="preserve">avec </w:t>
      </w:r>
      <w:r>
        <w:t xml:space="preserve">5% </w:t>
      </w:r>
      <w:r w:rsidR="007F4BB0">
        <w:t xml:space="preserve">de </w:t>
      </w:r>
      <w:r>
        <w:t>sang du mouton</w:t>
      </w:r>
      <w:r w:rsidR="00A13848">
        <w:t>.</w:t>
      </w:r>
    </w:p>
    <w:p w14:paraId="7A9D9401" w14:textId="14FFE358" w:rsidR="00BD02CA" w:rsidRDefault="00BD02CA" w:rsidP="001773B3">
      <w:pPr>
        <w:pStyle w:val="Paragraphedeliste"/>
        <w:numPr>
          <w:ilvl w:val="0"/>
          <w:numId w:val="2"/>
        </w:numPr>
        <w:spacing w:after="200" w:line="276" w:lineRule="auto"/>
      </w:pPr>
      <w:r>
        <w:t>Déposer 5 disques de fosfomycine</w:t>
      </w:r>
      <w:r w:rsidR="001773B3">
        <w:t xml:space="preserve"> (</w:t>
      </w:r>
      <w:r w:rsidR="001773B3" w:rsidRPr="001773B3">
        <w:t>50 µg</w:t>
      </w:r>
      <w:r w:rsidR="00C16173">
        <w:t>) sur chaque boî</w:t>
      </w:r>
      <w:r>
        <w:t>te comme indiqué sur la figure ci-dessous.</w:t>
      </w:r>
    </w:p>
    <w:p w14:paraId="0A43F090" w14:textId="747399B9" w:rsidR="00BD02CA" w:rsidRDefault="00BD02CA" w:rsidP="00BD02CA">
      <w:pPr>
        <w:pStyle w:val="Paragraphedeliste"/>
        <w:numPr>
          <w:ilvl w:val="0"/>
          <w:numId w:val="2"/>
        </w:numPr>
        <w:spacing w:after="200" w:line="276" w:lineRule="auto"/>
      </w:pPr>
      <w:r>
        <w:t xml:space="preserve">Incuber pendant 18-24h </w:t>
      </w:r>
      <w:r w:rsidR="007F4BB0">
        <w:t xml:space="preserve">à </w:t>
      </w:r>
      <w:r>
        <w:t>34-38 °C.</w:t>
      </w:r>
    </w:p>
    <w:p w14:paraId="6B708413" w14:textId="77777777" w:rsidR="00BD02CA" w:rsidRDefault="00BD02CA" w:rsidP="00BD02CA">
      <w:pPr>
        <w:spacing w:after="200" w:line="276" w:lineRule="auto"/>
      </w:pPr>
      <w:r w:rsidRPr="008C095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EB8015" wp14:editId="579D5642">
                <wp:simplePos x="0" y="0"/>
                <wp:positionH relativeFrom="column">
                  <wp:posOffset>1763395</wp:posOffset>
                </wp:positionH>
                <wp:positionV relativeFrom="paragraph">
                  <wp:posOffset>95250</wp:posOffset>
                </wp:positionV>
                <wp:extent cx="1899285" cy="1799590"/>
                <wp:effectExtent l="0" t="0" r="24765" b="10160"/>
                <wp:wrapNone/>
                <wp:docPr id="1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285" cy="1799590"/>
                          <a:chOff x="0" y="0"/>
                          <a:chExt cx="2016224" cy="1800200"/>
                        </a:xfrm>
                      </wpg:grpSpPr>
                      <wps:wsp>
                        <wps:cNvPr id="2" name="Ellipse 2"/>
                        <wps:cNvSpPr/>
                        <wps:spPr>
                          <a:xfrm>
                            <a:off x="0" y="0"/>
                            <a:ext cx="2016224" cy="180020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oupe 3"/>
                        <wpg:cNvGrpSpPr/>
                        <wpg:grpSpPr>
                          <a:xfrm>
                            <a:off x="360040" y="329843"/>
                            <a:ext cx="243978" cy="246221"/>
                            <a:chOff x="360040" y="329843"/>
                            <a:chExt cx="243978" cy="246221"/>
                          </a:xfrm>
                        </wpg:grpSpPr>
                        <wps:wsp>
                          <wps:cNvPr id="4" name="Ellipse 4"/>
                          <wps:cNvSpPr/>
                          <wps:spPr>
                            <a:xfrm>
                              <a:off x="374017" y="329843"/>
                              <a:ext cx="216024" cy="21602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B96929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ZoneTexte 5"/>
                          <wps:cNvSpPr txBox="1"/>
                          <wps:spPr>
                            <a:xfrm>
                              <a:off x="360040" y="329843"/>
                              <a:ext cx="243978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0E37B1A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6" name="Groupe 6"/>
                        <wpg:cNvGrpSpPr/>
                        <wpg:grpSpPr>
                          <a:xfrm>
                            <a:off x="1440160" y="329843"/>
                            <a:ext cx="243978" cy="246221"/>
                            <a:chOff x="1440160" y="329843"/>
                            <a:chExt cx="243978" cy="246221"/>
                          </a:xfrm>
                        </wpg:grpSpPr>
                        <wps:wsp>
                          <wps:cNvPr id="7" name="Ellipse 7"/>
                          <wps:cNvSpPr/>
                          <wps:spPr>
                            <a:xfrm>
                              <a:off x="1454137" y="329843"/>
                              <a:ext cx="216024" cy="21602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F39327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ZoneTexte 9"/>
                          <wps:cNvSpPr txBox="1"/>
                          <wps:spPr>
                            <a:xfrm>
                              <a:off x="1440160" y="329843"/>
                              <a:ext cx="243978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59DB49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9" name="Groupe 9"/>
                        <wpg:cNvGrpSpPr/>
                        <wpg:grpSpPr>
                          <a:xfrm>
                            <a:off x="404094" y="1152128"/>
                            <a:ext cx="243978" cy="246221"/>
                            <a:chOff x="404094" y="1152128"/>
                            <a:chExt cx="243978" cy="246221"/>
                          </a:xfrm>
                        </wpg:grpSpPr>
                        <wps:wsp>
                          <wps:cNvPr id="10" name="Ellipse 10"/>
                          <wps:cNvSpPr/>
                          <wps:spPr>
                            <a:xfrm>
                              <a:off x="418071" y="1152128"/>
                              <a:ext cx="216024" cy="21602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132C45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ZoneTexte 12"/>
                          <wps:cNvSpPr txBox="1"/>
                          <wps:spPr>
                            <a:xfrm>
                              <a:off x="404094" y="1152128"/>
                              <a:ext cx="243978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9BA291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2" name="Groupe 12"/>
                        <wpg:cNvGrpSpPr/>
                        <wpg:grpSpPr>
                          <a:xfrm>
                            <a:off x="1440160" y="1152128"/>
                            <a:ext cx="243978" cy="246221"/>
                            <a:chOff x="1440160" y="1152128"/>
                            <a:chExt cx="243978" cy="246221"/>
                          </a:xfrm>
                        </wpg:grpSpPr>
                        <wps:wsp>
                          <wps:cNvPr id="15" name="Ellipse 15"/>
                          <wps:cNvSpPr/>
                          <wps:spPr>
                            <a:xfrm>
                              <a:off x="1454137" y="1152128"/>
                              <a:ext cx="216024" cy="21602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E2A443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ZoneTexte 15"/>
                          <wps:cNvSpPr txBox="1"/>
                          <wps:spPr>
                            <a:xfrm>
                              <a:off x="1440160" y="1152128"/>
                              <a:ext cx="243978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9701A7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7" name="Groupe 17"/>
                        <wpg:cNvGrpSpPr/>
                        <wpg:grpSpPr>
                          <a:xfrm>
                            <a:off x="886123" y="720080"/>
                            <a:ext cx="243978" cy="246221"/>
                            <a:chOff x="886123" y="720080"/>
                            <a:chExt cx="243978" cy="246221"/>
                          </a:xfrm>
                        </wpg:grpSpPr>
                        <wps:wsp>
                          <wps:cNvPr id="18" name="Ellipse 18"/>
                          <wps:cNvSpPr/>
                          <wps:spPr>
                            <a:xfrm>
                              <a:off x="900100" y="720080"/>
                              <a:ext cx="216024" cy="21602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66D649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ZoneTexte 18"/>
                          <wps:cNvSpPr txBox="1"/>
                          <wps:spPr>
                            <a:xfrm>
                              <a:off x="886123" y="720080"/>
                              <a:ext cx="243978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400E87" w14:textId="77777777" w:rsidR="00BD02CA" w:rsidRDefault="00BD02CA" w:rsidP="00BD02C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EB8015" id="Groupe 19" o:spid="_x0000_s1026" style="position:absolute;margin-left:138.85pt;margin-top:7.5pt;width:149.55pt;height:141.7pt;z-index:251659264;mso-width-relative:margin" coordsize="20162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">
                <v:oval id="Ellipse 2" o:spid="_x0000_s1027" style="position:absolute;width:20162;height:18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C3MAA&#10;AADaAAAADwAAAGRycy9kb3ducmV2LnhtbERP3WrCMBS+F3yHcAbeyEzthZTOKE6ZCGPgnA9waI5t&#10;sTkpSWZbn34RBl5+fP/LdW8acSPna8sK5rMEBHFhdc2lgvPPx2sGwgdkjY1lUjCQh/VqPFpirm3H&#10;33Q7hVLEEPY5KqhCaHMpfVGRQT+zLXHkLtYZDBG6UmqHXQw3jUyTZCEN1hwbKmxpW1FxPf2aOGOf&#10;hYsd3vXXWdZufi92x+nnTqnJS795AxGoD0/xv/ugFaTwuBL9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ZC3MAAAADaAAAADwAAAAAAAAAAAAAAAACYAgAAZHJzL2Rvd25y&#10;ZXYueG1sUEsFBgAAAAAEAAQA9QAAAIUDAAAAAA==&#10;" fillcolor="#c00000" strokecolor="#1f4d78 [1604]" strokeweight="1pt">
                  <v:stroke joinstyle="miter"/>
                </v:oval>
                <v:group id="Groupe 3" o:spid="_x0000_s1028" style="position:absolute;left:3600;top:3298;width:2440;height:2462" coordorigin="3600,3298" coordsize="2439,2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Ellipse 4" o:spid="_x0000_s1029" style="position:absolute;left:3740;top:3298;width:216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cdb0A&#10;AADaAAAADwAAAGRycy9kb3ducmV2LnhtbERPTYvCMBC9C/6HMII3myriSjWKCMKCJ90Fr2MzttVm&#10;EpKsVn+9WVjY4/vmLdedacWdfGgsKxhnOQji0uqGKwXfX7vRHESIyBpby6TgSQHWq35viYW2Dz7Q&#10;/RgrkUo4FKigjtEVUoayJoMhs444aRfrDcYEfSW1x0cqN62c5PlMGmw4LdToaFtTeTv+GAWH0p2r&#10;j5OdtLOL2yXq6rv9S6nhoNssQETq4r/5L/2pFUzh90q6AXL1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hBcdb0AAADaAAAADwAAAAAAAAAAAAAAAACYAgAAZHJzL2Rvd25yZXYu&#10;eG1sUEsFBgAAAAAEAAQA9QAAAIIDAAAAAA==&#10;" fillcolor="white [3212]" strokecolor="#1f4d78 [1604]" strokeweight="1pt">
                    <v:stroke joinstyle="miter"/>
                    <v:textbox>
                      <w:txbxContent>
                        <w:p w14:paraId="6EB96929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F</w:t>
                          </w: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Texte 5" o:spid="_x0000_s1030" type="#_x0000_t202" style="position:absolute;left:3600;top:3298;width:2440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14:paraId="70E37B1A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group id="Groupe 6" o:spid="_x0000_s1031" style="position:absolute;left:14401;top:3298;width:2440;height:2462" coordorigin="14401,3298" coordsize="2439,2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Ellipse 7" o:spid="_x0000_s1032" style="position:absolute;left:14541;top:3298;width:216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CAr4A&#10;AADaAAAADwAAAGRycy9kb3ducmV2LnhtbERPy2oCMRTdF/oP4Ra662R0oWU0ighCoatRwe11cueh&#10;k5uQpM60X28Eocvz5izXo+nFjXzoLCuYZDkI4srqjhsFx8Pu4xNEiMgae8uk4JcCrFevL0sstB24&#10;pNs+NiKVcChQQRujK6QMVUsGQ2YdcdJq6w3GBH0jtcchlZteTvN8Jg12nBZadLRtqbruf4yCsnLn&#10;Zn6y035Wu12iLn78/lPq/W3cLEBEGuO/+Zn+0grm8LiSboBc3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CwgK+AAAA2gAAAA8AAAAAAAAAAAAAAAAAmAIAAGRycy9kb3ducmV2&#10;LnhtbFBLBQYAAAAABAAEAPUAAACDAwAAAAA=&#10;" fillcolor="white [3212]" strokecolor="#1f4d78 [1604]" strokeweight="1pt">
                    <v:stroke joinstyle="miter"/>
                    <v:textbox>
                      <w:txbxContent>
                        <w:p w14:paraId="4BF39327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F</w:t>
                          </w:r>
                        </w:p>
                      </w:txbxContent>
                    </v:textbox>
                  </v:oval>
                  <v:shape id="ZoneTexte 9" o:spid="_x0000_s1033" type="#_x0000_t202" style="position:absolute;left:14401;top:3298;width:2440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14:paraId="5959DB49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group id="Groupe 9" o:spid="_x0000_s1034" style="position:absolute;left:4040;top:11521;width:2440;height:2462" coordorigin="4040,11521" coordsize="2439,2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Ellipse 10" o:spid="_x0000_s1035" style="position:absolute;left:4180;top:11521;width:216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gK/sAA&#10;AADbAAAADwAAAGRycy9kb3ducmV2LnhtbERPTW/CMAy9I+0/RJ7EDdJxYFNHWqFJSJM4wSbtahrT&#10;djROlGRQ+PXzAYmb/b78vKpHN6gzxdR7NvAyL0ARN9723Br4/trM3kCljGxx8EwGrpSgrp4mKyyt&#10;v/COzvvcKgnhVKKBLudQap2ajhymuQ/Ewh19dJhlja22ES8S7ga9KIqldtizXOgw0EdHzWn/5wzs&#10;mnBoX3/8Ylgew0ag3zhub8ZMn8f1O6hMY36I7+5PK/WlvfwiA+j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gK/sAAAADbAAAADwAAAAAAAAAAAAAAAACYAgAAZHJzL2Rvd25y&#10;ZXYueG1sUEsFBgAAAAAEAAQA9QAAAIUDAAAAAA==&#10;" fillcolor="white [3212]" strokecolor="#1f4d78 [1604]" strokeweight="1pt">
                    <v:stroke joinstyle="miter"/>
                    <v:textbox>
                      <w:txbxContent>
                        <w:p w14:paraId="61132C45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F</w:t>
                          </w:r>
                        </w:p>
                      </w:txbxContent>
                    </v:textbox>
                  </v:oval>
                  <v:shape id="ZoneTexte 12" o:spid="_x0000_s1036" type="#_x0000_t202" style="position:absolute;left:4040;top:11521;width:2440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14:paraId="189BA291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group id="Groupe 12" o:spid="_x0000_s1037" style="position:absolute;left:14401;top:11521;width:2440;height:2462" coordorigin="14401,11521" coordsize="2439,2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oval id="Ellipse 15" o:spid="_x0000_s1038" style="position:absolute;left:14541;top:11521;width:216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+pZsEA&#10;AADbAAAADwAAAGRycy9kb3ducmV2LnhtbERP0YrCMBB8F/yHsIJvNlXQk2oUEYQDn/QOfF2bta02&#10;m5DktPr15uDg3mZ3dmZ2luvOtOJOPjSWFYyzHARxaXXDlYLvr91oDiJEZI2tZVLwpADrVb+3xELb&#10;Bx/ofoyVSCYcClRQx+gKKUNZk8GQWUecuIv1BmMafSW1x0cyN62c5PlMGmw4JdToaFtTeTv+GAWH&#10;0p2rj5OdtLOL26XV1Xf7l1LDQbdZgIjUxf/jP/WnTu9P4bdLAi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/qWbBAAAA2wAAAA8AAAAAAAAAAAAAAAAAmAIAAGRycy9kb3du&#10;cmV2LnhtbFBLBQYAAAAABAAEAPUAAACGAwAAAAA=&#10;" fillcolor="white [3212]" strokecolor="#1f4d78 [1604]" strokeweight="1pt">
                    <v:stroke joinstyle="miter"/>
                    <v:textbox>
                      <w:txbxContent>
                        <w:p w14:paraId="2AE2A443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F</w:t>
                          </w:r>
                        </w:p>
                      </w:txbxContent>
                    </v:textbox>
                  </v:oval>
                  <v:shape id="ZoneTexte 15" o:spid="_x0000_s1039" type="#_x0000_t202" style="position:absolute;left:14401;top:11521;width:2440;height:2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14:paraId="319701A7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group id="Groupe 17" o:spid="_x0000_s1040" style="position:absolute;left:8861;top:7200;width:2440;height:2463" coordorigin="8861,7200" coordsize="2439,2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oval id="Ellipse 18" o:spid="_x0000_s1041" style="position:absolute;left:9001;top:7200;width:2160;height: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4G+MAA&#10;AADbAAAADwAAAGRycy9kb3ducmV2LnhtbERPTW/CMAy9I+0/RJ7EDdJxYFNHWqFJSJM4wSbtahrT&#10;djROlGRQ+PXzAYmb/b78vKpHN6gzxdR7NvAyL0ARN9723Br4/trM3kCljGxx8EwGrpSgrp4mKyyt&#10;v/COzvvcKgnhVKKBLudQap2ajhymuQ/Ewh19dJhlja22ES8S7ga9KIqldtizXOgw0EdHzWn/5wzs&#10;mnBoX3/8Ylgew0ag3zhub8ZMn8f1O6hMY36I7+5PK/WlrPwiA+j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4G+MAAAADbAAAADwAAAAAAAAAAAAAAAACYAgAAZHJzL2Rvd25y&#10;ZXYueG1sUEsFBgAAAAAEAAQA9QAAAIUDAAAAAA==&#10;" fillcolor="white [3212]" strokecolor="#1f4d78 [1604]" strokeweight="1pt">
                    <v:stroke joinstyle="miter"/>
                    <v:textbox>
                      <w:txbxContent>
                        <w:p w14:paraId="4166D649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F</w:t>
                          </w:r>
                        </w:p>
                      </w:txbxContent>
                    </v:textbox>
                  </v:oval>
                  <v:shape id="ZoneTexte 18" o:spid="_x0000_s1042" type="#_x0000_t202" style="position:absolute;left:8861;top:7200;width:2440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14:paraId="6C400E87" w14:textId="77777777" w:rsidR="00BD02CA" w:rsidRDefault="00BD02CA" w:rsidP="00BD02C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687BCD8" w14:textId="77777777" w:rsidR="00BD02CA" w:rsidRDefault="00BD02CA" w:rsidP="00BD02CA">
      <w:pPr>
        <w:spacing w:after="200" w:line="276" w:lineRule="auto"/>
      </w:pPr>
    </w:p>
    <w:p w14:paraId="306492B2" w14:textId="77777777" w:rsidR="00BD02CA" w:rsidRDefault="00BD02CA" w:rsidP="00BD02CA">
      <w:pPr>
        <w:spacing w:after="200" w:line="276" w:lineRule="auto"/>
      </w:pPr>
    </w:p>
    <w:p w14:paraId="1D5C838B" w14:textId="77777777" w:rsidR="00BD02CA" w:rsidRDefault="00BD02CA" w:rsidP="00BD02CA"/>
    <w:p w14:paraId="012F2CEA" w14:textId="77777777" w:rsidR="00BD02CA" w:rsidRDefault="00BD02CA" w:rsidP="00BD02CA"/>
    <w:p w14:paraId="09DAB014" w14:textId="77777777" w:rsidR="00BD02CA" w:rsidRDefault="00BD02CA" w:rsidP="00BD02CA"/>
    <w:p w14:paraId="25A1A30B" w14:textId="77777777" w:rsidR="00BD02CA" w:rsidRDefault="00BD02CA" w:rsidP="00BD02CA"/>
    <w:p w14:paraId="44F8AFAE" w14:textId="77777777" w:rsidR="00BD02CA" w:rsidRDefault="00BD02CA" w:rsidP="00BD02CA"/>
    <w:p w14:paraId="13787DC5" w14:textId="77777777" w:rsidR="00BD02CA" w:rsidRDefault="00BD02CA" w:rsidP="00BD02CA"/>
    <w:p w14:paraId="107D9861" w14:textId="77777777" w:rsidR="00BD02CA" w:rsidRDefault="00BD02CA" w:rsidP="00BD02CA"/>
    <w:p w14:paraId="3D4B825A" w14:textId="77777777" w:rsidR="00BD02CA" w:rsidRDefault="00BD02CA" w:rsidP="00BD02CA"/>
    <w:p w14:paraId="38D693A9" w14:textId="33BC53F5" w:rsidR="00A33A19" w:rsidRDefault="00BD02CA" w:rsidP="00EB1A95">
      <w:r>
        <w:t>Après incubation, s’il y a des colonies autour des disques de fosfomycine</w:t>
      </w:r>
      <w:r w:rsidR="007F4BB0">
        <w:t>,</w:t>
      </w:r>
      <w:r>
        <w:t xml:space="preserve"> les repiquer dans une nouvelle bo</w:t>
      </w:r>
      <w:r w:rsidR="00C16173">
        <w:t>î</w:t>
      </w:r>
      <w:r>
        <w:t xml:space="preserve">te et les </w:t>
      </w:r>
      <w:r w:rsidR="007F4BB0">
        <w:t xml:space="preserve">identifier </w:t>
      </w:r>
      <w:r>
        <w:t>(</w:t>
      </w:r>
      <w:r w:rsidR="007F4BB0">
        <w:t xml:space="preserve">par </w:t>
      </w:r>
      <w:r>
        <w:t xml:space="preserve">MALDI-TOF </w:t>
      </w:r>
      <w:r w:rsidR="007F4BB0">
        <w:t>de préférence</w:t>
      </w:r>
      <w:r w:rsidR="00B127AB">
        <w:t>)</w:t>
      </w:r>
      <w:r w:rsidR="00C16173">
        <w:t>.</w:t>
      </w:r>
      <w:bookmarkStart w:id="0" w:name="_GoBack"/>
      <w:bookmarkEnd w:id="0"/>
    </w:p>
    <w:sectPr w:rsidR="00A33A19" w:rsidSect="00C9182A">
      <w:headerReference w:type="default" r:id="rId7"/>
      <w:footerReference w:type="default" r:id="rId8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574E0" w14:textId="77777777" w:rsidR="00DE645E" w:rsidRDefault="00DE645E" w:rsidP="000225EC">
      <w:r>
        <w:separator/>
      </w:r>
    </w:p>
  </w:endnote>
  <w:endnote w:type="continuationSeparator" w:id="0">
    <w:p w14:paraId="27F66E89" w14:textId="77777777" w:rsidR="00DE645E" w:rsidRDefault="00DE645E" w:rsidP="0002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94701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276322806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31CF0E43" w14:textId="77777777" w:rsidR="00C9182A" w:rsidRPr="00C9182A" w:rsidRDefault="00C9182A" w:rsidP="000225EC">
            <w:pPr>
              <w:pStyle w:val="Pieddepage"/>
              <w:jc w:val="right"/>
              <w:rPr>
                <w:sz w:val="20"/>
              </w:rPr>
            </w:pPr>
          </w:p>
          <w:tbl>
            <w:tblPr>
              <w:tblStyle w:val="Grilledutableau"/>
              <w:tblW w:w="10774" w:type="dxa"/>
              <w:tblInd w:w="-8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7513"/>
              <w:gridCol w:w="2552"/>
            </w:tblGrid>
            <w:tr w:rsidR="00C9182A" w14:paraId="1873BDF2" w14:textId="77777777" w:rsidTr="00285D3E"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6F62DC81" w14:textId="77777777" w:rsidR="00C9182A" w:rsidRDefault="00C9182A" w:rsidP="00C9182A">
                  <w:r w:rsidRPr="009715F3">
                    <w:rPr>
                      <w:noProof/>
                    </w:rPr>
                    <w:drawing>
                      <wp:inline distT="0" distB="0" distL="0" distR="0" wp14:anchorId="5027A001" wp14:editId="1B322B72">
                        <wp:extent cx="247650" cy="247650"/>
                        <wp:effectExtent l="0" t="0" r="0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</w:tcBorders>
                  <w:vAlign w:val="bottom"/>
                </w:tcPr>
                <w:p w14:paraId="3EB23B99" w14:textId="77777777" w:rsidR="00C9182A" w:rsidRPr="00C9135D" w:rsidRDefault="00C9182A" w:rsidP="00285D3E">
                  <w:pPr>
                    <w:pStyle w:val="garantiejour"/>
                  </w:pPr>
                  <w:r w:rsidRPr="00C9135D">
                    <w:t xml:space="preserve">La version garantie à jour de ce document est en ligne sur </w:t>
                  </w:r>
                  <w:proofErr w:type="spellStart"/>
                  <w:r w:rsidRPr="00C9135D">
                    <w:t>Webcampus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vAlign w:val="bottom"/>
                </w:tcPr>
                <w:p w14:paraId="56A52470" w14:textId="4BD963E8" w:rsidR="00C9182A" w:rsidRPr="00C9182A" w:rsidRDefault="00C9182A" w:rsidP="00C9182A">
                  <w:pPr>
                    <w:pStyle w:val="Pieddepage"/>
                    <w:jc w:val="center"/>
                    <w:rPr>
                      <w:bCs/>
                      <w:sz w:val="20"/>
                    </w:rPr>
                  </w:pPr>
                  <w:r w:rsidRPr="00C9182A">
                    <w:rPr>
                      <w:sz w:val="20"/>
                    </w:rPr>
                    <w:t xml:space="preserve">Page </w:t>
                  </w:r>
                  <w:r w:rsidRPr="00C9182A">
                    <w:rPr>
                      <w:bCs/>
                      <w:sz w:val="20"/>
                    </w:rPr>
                    <w:fldChar w:fldCharType="begin"/>
                  </w:r>
                  <w:r w:rsidRPr="00C9182A">
                    <w:rPr>
                      <w:bCs/>
                      <w:sz w:val="20"/>
                    </w:rPr>
                    <w:instrText>PAGE</w:instrText>
                  </w:r>
                  <w:r w:rsidRPr="00C9182A">
                    <w:rPr>
                      <w:bCs/>
                      <w:sz w:val="20"/>
                    </w:rPr>
                    <w:fldChar w:fldCharType="separate"/>
                  </w:r>
                  <w:r w:rsidR="00C16173">
                    <w:rPr>
                      <w:bCs/>
                      <w:noProof/>
                      <w:sz w:val="20"/>
                    </w:rPr>
                    <w:t>1</w:t>
                  </w:r>
                  <w:r w:rsidRPr="00C9182A">
                    <w:rPr>
                      <w:bCs/>
                      <w:sz w:val="20"/>
                    </w:rPr>
                    <w:fldChar w:fldCharType="end"/>
                  </w:r>
                  <w:r w:rsidRPr="00C9182A">
                    <w:rPr>
                      <w:sz w:val="20"/>
                    </w:rPr>
                    <w:t xml:space="preserve"> sur </w:t>
                  </w:r>
                  <w:r w:rsidRPr="00C9182A">
                    <w:rPr>
                      <w:bCs/>
                      <w:sz w:val="20"/>
                    </w:rPr>
                    <w:fldChar w:fldCharType="begin"/>
                  </w:r>
                  <w:r w:rsidRPr="00C9182A">
                    <w:rPr>
                      <w:bCs/>
                      <w:sz w:val="20"/>
                    </w:rPr>
                    <w:instrText>NUMPAGES</w:instrText>
                  </w:r>
                  <w:r w:rsidRPr="00C9182A">
                    <w:rPr>
                      <w:bCs/>
                      <w:sz w:val="20"/>
                    </w:rPr>
                    <w:fldChar w:fldCharType="separate"/>
                  </w:r>
                  <w:r w:rsidR="00C16173">
                    <w:rPr>
                      <w:bCs/>
                      <w:noProof/>
                      <w:sz w:val="20"/>
                    </w:rPr>
                    <w:t>1</w:t>
                  </w:r>
                  <w:r w:rsidRPr="00C9182A">
                    <w:rPr>
                      <w:bCs/>
                      <w:sz w:val="20"/>
                    </w:rPr>
                    <w:fldChar w:fldCharType="end"/>
                  </w:r>
                </w:p>
              </w:tc>
            </w:tr>
            <w:tr w:rsidR="00C9182A" w14:paraId="71CFED84" w14:textId="77777777" w:rsidTr="00C9182A">
              <w:tc>
                <w:tcPr>
                  <w:tcW w:w="709" w:type="dxa"/>
                  <w:vAlign w:val="center"/>
                </w:tcPr>
                <w:p w14:paraId="2B4ABDEA" w14:textId="77777777" w:rsidR="00C9182A" w:rsidRDefault="00C9182A" w:rsidP="00C9182A">
                  <w:pPr>
                    <w:pStyle w:val="Pieddepage"/>
                  </w:pPr>
                </w:p>
              </w:tc>
              <w:tc>
                <w:tcPr>
                  <w:tcW w:w="7513" w:type="dxa"/>
                  <w:vAlign w:val="center"/>
                </w:tcPr>
                <w:p w14:paraId="6D647B0B" w14:textId="77777777" w:rsidR="00C9182A" w:rsidRPr="00C9135D" w:rsidRDefault="00C9182A" w:rsidP="00C9182A">
                  <w:pPr>
                    <w:pStyle w:val="diffusioninterdite"/>
                  </w:pPr>
                  <w:r w:rsidRPr="00C9135D">
                    <w:t>Ce document est à l’usage exclusif de l’Institut Pasteur – Reproduction &amp; diffusion interdite</w:t>
                  </w:r>
                  <w: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42D14850" w14:textId="77777777" w:rsidR="00C9182A" w:rsidRDefault="00C9182A" w:rsidP="00BD02CA">
                  <w:pPr>
                    <w:pStyle w:val="Pieddepage"/>
                    <w:rPr>
                      <w:sz w:val="20"/>
                    </w:rPr>
                  </w:pPr>
                </w:p>
              </w:tc>
            </w:tr>
          </w:tbl>
          <w:p w14:paraId="50D7D398" w14:textId="77777777" w:rsidR="000225EC" w:rsidRPr="00795C80" w:rsidRDefault="00850DF4" w:rsidP="000225EC">
            <w:pPr>
              <w:pStyle w:val="Pieddepag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D5ADB" w14:textId="77777777" w:rsidR="00DE645E" w:rsidRDefault="00DE645E" w:rsidP="000225EC">
      <w:r>
        <w:separator/>
      </w:r>
    </w:p>
  </w:footnote>
  <w:footnote w:type="continuationSeparator" w:id="0">
    <w:p w14:paraId="2EABFFB8" w14:textId="77777777" w:rsidR="00DE645E" w:rsidRDefault="00DE645E" w:rsidP="00022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page" w:tblpX="265" w:tblpY="-1260"/>
      <w:tblW w:w="111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6378"/>
      <w:gridCol w:w="2127"/>
    </w:tblGrid>
    <w:tr w:rsidR="000225EC" w:rsidRPr="00FB03DE" w14:paraId="5DB24CC6" w14:textId="77777777" w:rsidTr="002548BC">
      <w:trPr>
        <w:trHeight w:val="329"/>
      </w:trPr>
      <w:tc>
        <w:tcPr>
          <w:tcW w:w="269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64CD38" w14:textId="333EFDC9" w:rsidR="000225EC" w:rsidRPr="00FB03DE" w:rsidRDefault="001773B3" w:rsidP="00745B6A">
          <w:pPr>
            <w:ind w:left="284"/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37E3FC17" wp14:editId="01F6CFB8">
                <wp:simplePos x="0" y="0"/>
                <wp:positionH relativeFrom="column">
                  <wp:posOffset>-4445</wp:posOffset>
                </wp:positionH>
                <wp:positionV relativeFrom="page">
                  <wp:posOffset>135890</wp:posOffset>
                </wp:positionV>
                <wp:extent cx="1569600" cy="522000"/>
                <wp:effectExtent l="0" t="0" r="0" b="0"/>
                <wp:wrapNone/>
                <wp:docPr id="21" name="Image 21" descr="http://webcampus.pasteur.fr/upload/docs/image/jpeg/2020-02/institut_pasteur_logo_20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http://webcampus.pasteur.fr/upload/docs/image/jpeg/2020-02/institut_pasteur_logo_20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600" cy="52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8" w:type="dxa"/>
          <w:tcBorders>
            <w:top w:val="nil"/>
            <w:left w:val="nil"/>
            <w:right w:val="nil"/>
          </w:tcBorders>
          <w:shd w:val="clear" w:color="auto" w:fill="auto"/>
        </w:tcPr>
        <w:p w14:paraId="3C21A648" w14:textId="77777777" w:rsidR="000225EC" w:rsidRPr="00FB03DE" w:rsidRDefault="000225EC" w:rsidP="000225EC">
          <w:pPr>
            <w:ind w:right="460"/>
          </w:pPr>
        </w:p>
      </w:tc>
      <w:tc>
        <w:tcPr>
          <w:tcW w:w="2127" w:type="dxa"/>
          <w:tcBorders>
            <w:top w:val="nil"/>
            <w:left w:val="nil"/>
            <w:right w:val="nil"/>
          </w:tcBorders>
          <w:shd w:val="clear" w:color="auto" w:fill="auto"/>
        </w:tcPr>
        <w:p w14:paraId="71F4F6F0" w14:textId="77777777" w:rsidR="000225EC" w:rsidRPr="00FB03DE" w:rsidRDefault="000225EC" w:rsidP="000225EC"/>
      </w:tc>
    </w:tr>
    <w:tr w:rsidR="000225EC" w:rsidRPr="00AE4CA5" w14:paraId="238681E8" w14:textId="77777777" w:rsidTr="002548BC">
      <w:trPr>
        <w:trHeight w:val="320"/>
      </w:trPr>
      <w:tc>
        <w:tcPr>
          <w:tcW w:w="2694" w:type="dxa"/>
          <w:vMerge/>
          <w:tcBorders>
            <w:top w:val="nil"/>
            <w:left w:val="nil"/>
            <w:bottom w:val="nil"/>
          </w:tcBorders>
          <w:shd w:val="clear" w:color="auto" w:fill="auto"/>
        </w:tcPr>
        <w:p w14:paraId="1C381DE0" w14:textId="77777777" w:rsidR="000225EC" w:rsidRDefault="000225EC" w:rsidP="000225EC"/>
      </w:tc>
      <w:tc>
        <w:tcPr>
          <w:tcW w:w="6378" w:type="dxa"/>
          <w:shd w:val="clear" w:color="auto" w:fill="auto"/>
          <w:vAlign w:val="center"/>
        </w:tcPr>
        <w:sdt>
          <w:sdtPr>
            <w:alias w:val="Type de document"/>
            <w:tag w:val="Type de document"/>
            <w:id w:val="-852960543"/>
            <w:placeholder>
              <w:docPart w:val="3AA0202F2C7F4884B7F5FD6D8728ECAD"/>
            </w:placeholder>
            <w:comboBox>
              <w:listItem w:value="Choisissez un élément."/>
              <w:listItem w:displayText="Politique" w:value="Politique"/>
              <w:listItem w:displayText="Manuel Qualité" w:value="Manuel Qualité"/>
              <w:listItem w:displayText="Fiche Processus" w:value="Fiche Processus"/>
              <w:listItem w:displayText="Guide" w:value="Guide"/>
              <w:listItem w:displayText="Procédure" w:value="Procédure"/>
              <w:listItem w:displayText="Mode Opératoire" w:value="Mode Opératoire"/>
              <w:listItem w:displayText="Consignes de sécurité" w:value="Consignes de sécurité"/>
              <w:listItem w:displayText="Protocole" w:value="Protocole"/>
              <w:listItem w:displayText="Support d'enregistrement" w:value="Support d'enregistrement"/>
              <w:listItem w:displayText="Organigramme" w:value="Organigramme"/>
              <w:listItem w:displayText="Plan" w:value="Plan"/>
              <w:listItem w:displayText="Planning" w:value="Planning"/>
              <w:listItem w:displayText="Inventaire" w:value="Inventaire"/>
              <w:listItem w:displayText="Note de synthèse" w:value="Note de synthèse"/>
              <w:listItem w:displayText="Charte d'interface" w:value="Charte d'interface"/>
            </w:comboBox>
          </w:sdtPr>
          <w:sdtEndPr/>
          <w:sdtContent>
            <w:p w14:paraId="2FDEDAF7" w14:textId="77777777" w:rsidR="000225EC" w:rsidRDefault="00BD02CA" w:rsidP="000225EC">
              <w:pPr>
                <w:pStyle w:val="TypeetVersion"/>
              </w:pPr>
              <w:r>
                <w:t>Mode Opératoire</w:t>
              </w:r>
            </w:p>
          </w:sdtContent>
        </w:sdt>
      </w:tc>
      <w:tc>
        <w:tcPr>
          <w:tcW w:w="2127" w:type="dxa"/>
          <w:shd w:val="clear" w:color="auto" w:fill="auto"/>
          <w:vAlign w:val="center"/>
        </w:tcPr>
        <w:p w14:paraId="1382FF3D" w14:textId="77777777" w:rsidR="000225EC" w:rsidRPr="00AE4CA5" w:rsidRDefault="000225EC" w:rsidP="000225EC">
          <w:pPr>
            <w:pStyle w:val="TypeetVersion"/>
          </w:pPr>
          <w:r w:rsidRPr="00AE4CA5">
            <w:t>Version</w:t>
          </w:r>
        </w:p>
      </w:tc>
    </w:tr>
    <w:tr w:rsidR="000225EC" w14:paraId="2D4D5D62" w14:textId="77777777" w:rsidTr="002548BC">
      <w:trPr>
        <w:trHeight w:val="324"/>
      </w:trPr>
      <w:tc>
        <w:tcPr>
          <w:tcW w:w="269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A326457" w14:textId="77777777" w:rsidR="000225EC" w:rsidRPr="005956EC" w:rsidRDefault="00850DF4" w:rsidP="00BD02CA">
          <w:pPr>
            <w:pStyle w:val="Entiteemettrice"/>
            <w:rPr>
              <w:color w:val="auto"/>
            </w:rPr>
          </w:pPr>
          <w:sdt>
            <w:sdtPr>
              <w:alias w:val="Titre du document"/>
              <w:tag w:val="Titre du document"/>
              <w:id w:val="1333951588"/>
              <w:placeholder>
                <w:docPart w:val="7D60ED06A125460585FAEDFFE8C96194"/>
              </w:placeholder>
            </w:sdtPr>
            <w:sdtEndPr/>
            <w:sdtContent>
              <w:r w:rsidR="00BD02CA">
                <w:t xml:space="preserve">CNR </w:t>
              </w:r>
              <w:proofErr w:type="spellStart"/>
              <w:r w:rsidR="00BD02CA">
                <w:t>CC</w:t>
              </w:r>
              <w:r w:rsidR="00BD02CA" w:rsidRPr="00BD02CA">
                <w:rPr>
                  <w:smallCaps w:val="0"/>
                </w:rPr>
                <w:t>d</w:t>
              </w:r>
              <w:proofErr w:type="spellEnd"/>
            </w:sdtContent>
          </w:sdt>
        </w:p>
      </w:tc>
      <w:tc>
        <w:tcPr>
          <w:tcW w:w="6378" w:type="dxa"/>
          <w:shd w:val="clear" w:color="auto" w:fill="auto"/>
          <w:vAlign w:val="center"/>
        </w:tcPr>
        <w:sdt>
          <w:sdtPr>
            <w:rPr>
              <w:rStyle w:val="Textedelespacerserv"/>
              <w:color w:val="000000" w:themeColor="text1"/>
            </w:rPr>
            <w:alias w:val="Titre du document"/>
            <w:tag w:val="Titre du document"/>
            <w:id w:val="1576937792"/>
            <w:lock w:val="sdtLocked"/>
            <w:placeholder>
              <w:docPart w:val="DefaultPlaceholder_1081868577"/>
            </w:placeholder>
            <w:docPartList>
              <w:docPartGallery w:val="Quick Parts"/>
            </w:docPartList>
          </w:sdtPr>
          <w:sdtEndPr>
            <w:rPr>
              <w:rStyle w:val="Textedelespacerserv"/>
            </w:rPr>
          </w:sdtEndPr>
          <w:sdtContent>
            <w:p w14:paraId="7A404D3F" w14:textId="40948779" w:rsidR="000225EC" w:rsidRPr="002548BC" w:rsidRDefault="00850DF4" w:rsidP="005B2ADB">
              <w:pPr>
                <w:pStyle w:val="Titredudocument"/>
                <w:rPr>
                  <w:color w:val="000000" w:themeColor="text1"/>
                </w:rPr>
              </w:pPr>
              <w:sdt>
                <w:sdtPr>
                  <w:rPr>
                    <w:color w:val="808080"/>
                  </w:rPr>
                  <w:alias w:val="Titre du document"/>
                  <w:tag w:val="Titre du document"/>
                  <w:id w:val="-1129321394"/>
                  <w:placeholder>
                    <w:docPart w:val="4B0BF83CC0DD4F98B95246FAACEDDCA7"/>
                  </w:placeholder>
                </w:sdtPr>
                <w:sdtEndPr>
                  <w:rPr>
                    <w:color w:val="auto"/>
                  </w:rPr>
                </w:sdtEndPr>
                <w:sdtContent>
                  <w:r w:rsidR="00BD02CA">
                    <w:t xml:space="preserve">Mise en culture de prélèvements pour isolement de </w:t>
                  </w:r>
                  <w:proofErr w:type="spellStart"/>
                  <w:r w:rsidR="00BD02CA">
                    <w:t>corynebactéries</w:t>
                  </w:r>
                  <w:proofErr w:type="spellEnd"/>
                </w:sdtContent>
              </w:sdt>
            </w:p>
          </w:sdtContent>
        </w:sdt>
      </w:tc>
      <w:sdt>
        <w:sdtPr>
          <w:alias w:val="Indiquer la version"/>
          <w:tag w:val="Indiquer la version"/>
          <w:id w:val="-584994529"/>
          <w:placeholder>
            <w:docPart w:val="1E52B446127942BB9D92DABD1A93E084"/>
          </w:placeholder>
          <w:comboBox>
            <w:listItem w:value="Choisissez un élément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  <w:listItem w:displayText="N" w:value="N"/>
            <w:listItem w:displayText="O" w:value="O"/>
            <w:listItem w:displayText="P" w:value="P"/>
            <w:listItem w:displayText="Q" w:value="Q"/>
            <w:listItem w:displayText="R" w:value="R"/>
            <w:listItem w:displayText="S" w:value="S"/>
            <w:listItem w:displayText="T" w:value="T"/>
            <w:listItem w:displayText="U" w:value="U"/>
            <w:listItem w:displayText="V" w:value="V"/>
            <w:listItem w:displayText="W" w:value="W"/>
            <w:listItem w:displayText="X" w:value="X"/>
            <w:listItem w:displayText="Z" w:value="Z"/>
          </w:comboBox>
        </w:sdtPr>
        <w:sdtEndPr/>
        <w:sdtContent>
          <w:tc>
            <w:tcPr>
              <w:tcW w:w="2127" w:type="dxa"/>
              <w:shd w:val="clear" w:color="auto" w:fill="auto"/>
              <w:vAlign w:val="center"/>
            </w:tcPr>
            <w:p w14:paraId="0FE05C9B" w14:textId="77777777" w:rsidR="000225EC" w:rsidRPr="00754411" w:rsidRDefault="00BD02CA" w:rsidP="000225EC">
              <w:pPr>
                <w:pStyle w:val="TypeetVersion"/>
                <w:ind w:left="176"/>
              </w:pPr>
              <w:r>
                <w:t>A</w:t>
              </w:r>
            </w:p>
          </w:tc>
        </w:sdtContent>
      </w:sdt>
    </w:tr>
  </w:tbl>
  <w:p w14:paraId="0C043F7D" w14:textId="77777777" w:rsidR="000225EC" w:rsidRDefault="000225EC" w:rsidP="00745B6A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B4DE8"/>
    <w:multiLevelType w:val="hybridMultilevel"/>
    <w:tmpl w:val="698CB474"/>
    <w:lvl w:ilvl="0" w:tplc="EB081B5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11AC"/>
    <w:multiLevelType w:val="multilevel"/>
    <w:tmpl w:val="80E680F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EC"/>
    <w:rsid w:val="000225EC"/>
    <w:rsid w:val="001773B3"/>
    <w:rsid w:val="0020696A"/>
    <w:rsid w:val="00217A65"/>
    <w:rsid w:val="002548BC"/>
    <w:rsid w:val="00255DEF"/>
    <w:rsid w:val="00282A4E"/>
    <w:rsid w:val="00285D3E"/>
    <w:rsid w:val="0033149E"/>
    <w:rsid w:val="004F6D8E"/>
    <w:rsid w:val="005B2ADB"/>
    <w:rsid w:val="0068569D"/>
    <w:rsid w:val="007200DD"/>
    <w:rsid w:val="00745B6A"/>
    <w:rsid w:val="00795C80"/>
    <w:rsid w:val="007F4BB0"/>
    <w:rsid w:val="00893DCF"/>
    <w:rsid w:val="008E7EA5"/>
    <w:rsid w:val="00921CB6"/>
    <w:rsid w:val="00A13848"/>
    <w:rsid w:val="00A33A19"/>
    <w:rsid w:val="00B127AB"/>
    <w:rsid w:val="00BD02CA"/>
    <w:rsid w:val="00C04EB6"/>
    <w:rsid w:val="00C16173"/>
    <w:rsid w:val="00C9182A"/>
    <w:rsid w:val="00DE645E"/>
    <w:rsid w:val="00EB1A95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F7302B"/>
  <w15:docId w15:val="{5911F7F5-9095-4CF8-BEC2-CABD2C6B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EC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8E7EA5"/>
    <w:pPr>
      <w:numPr>
        <w:numId w:val="1"/>
      </w:numPr>
      <w:spacing w:before="120" w:after="240"/>
      <w:ind w:left="426" w:hanging="426"/>
      <w:jc w:val="both"/>
      <w:outlineLvl w:val="0"/>
    </w:pPr>
    <w:rPr>
      <w:rFonts w:ascii="Bodoni MT" w:eastAsiaTheme="minorHAnsi" w:hAnsi="Bodoni MT" w:cstheme="minorBidi"/>
      <w:b/>
      <w:smallCaps/>
      <w:sz w:val="24"/>
      <w:szCs w:val="22"/>
      <w:lang w:val="fr-CA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EA5"/>
    <w:pPr>
      <w:keepNext/>
      <w:keepLines/>
      <w:numPr>
        <w:ilvl w:val="1"/>
        <w:numId w:val="1"/>
      </w:numPr>
      <w:spacing w:before="120" w:after="120"/>
      <w:ind w:left="709" w:hanging="431"/>
      <w:jc w:val="both"/>
      <w:outlineLvl w:val="1"/>
    </w:pPr>
    <w:rPr>
      <w:rFonts w:ascii="Bodoni MT" w:eastAsiaTheme="majorEastAsia" w:hAnsi="Bodoni MT" w:cs="Arial"/>
      <w:b/>
      <w:bCs/>
      <w:smallCaps/>
      <w:color w:val="00ACE9"/>
      <w:szCs w:val="22"/>
      <w:lang w:val="fr-CA" w:eastAsia="en-US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8E7EA5"/>
    <w:pPr>
      <w:numPr>
        <w:ilvl w:val="2"/>
      </w:numPr>
      <w:ind w:left="993" w:hanging="426"/>
      <w:outlineLvl w:val="2"/>
    </w:pPr>
    <w:rPr>
      <w:smallCaps w:val="0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iteemettrice">
    <w:name w:val="Entite emettrice"/>
    <w:basedOn w:val="Normal"/>
    <w:rsid w:val="000225EC"/>
    <w:pPr>
      <w:spacing w:before="120" w:after="120"/>
      <w:ind w:left="-102"/>
      <w:jc w:val="center"/>
    </w:pPr>
    <w:rPr>
      <w:rFonts w:eastAsia="Calibri"/>
      <w:b/>
      <w:smallCaps/>
      <w:color w:val="005293"/>
      <w:szCs w:val="22"/>
      <w:lang w:val="fr-CA" w:eastAsia="en-US"/>
    </w:rPr>
  </w:style>
  <w:style w:type="character" w:styleId="Textedelespacerserv">
    <w:name w:val="Placeholder Text"/>
    <w:uiPriority w:val="99"/>
    <w:semiHidden/>
    <w:rsid w:val="000225EC"/>
    <w:rPr>
      <w:color w:val="808080"/>
    </w:rPr>
  </w:style>
  <w:style w:type="paragraph" w:customStyle="1" w:styleId="TypeetVersion">
    <w:name w:val="Type et Version"/>
    <w:basedOn w:val="Normal"/>
    <w:rsid w:val="000225EC"/>
    <w:pPr>
      <w:spacing w:before="120" w:after="120"/>
      <w:ind w:left="-108" w:right="-108"/>
      <w:jc w:val="center"/>
    </w:pPr>
    <w:rPr>
      <w:rFonts w:eastAsia="Calibri"/>
      <w:smallCaps/>
      <w:szCs w:val="22"/>
      <w:lang w:val="fr-CA" w:eastAsia="en-US"/>
    </w:rPr>
  </w:style>
  <w:style w:type="paragraph" w:customStyle="1" w:styleId="Titredudocument">
    <w:name w:val="Titre du document"/>
    <w:basedOn w:val="Normal"/>
    <w:rsid w:val="000225EC"/>
    <w:pPr>
      <w:spacing w:before="120" w:after="120"/>
      <w:jc w:val="center"/>
    </w:pPr>
    <w:rPr>
      <w:rFonts w:eastAsia="Calibri"/>
      <w:b/>
      <w:smallCaps/>
      <w:szCs w:val="22"/>
      <w:lang w:val="fr-CA" w:eastAsia="en-US"/>
    </w:rPr>
  </w:style>
  <w:style w:type="paragraph" w:styleId="En-tte">
    <w:name w:val="header"/>
    <w:basedOn w:val="Normal"/>
    <w:link w:val="En-tt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customStyle="1" w:styleId="garantiejour">
    <w:name w:val="garantie à jour"/>
    <w:basedOn w:val="Pieddepage"/>
    <w:rsid w:val="000225EC"/>
    <w:pPr>
      <w:spacing w:before="40"/>
      <w:jc w:val="center"/>
    </w:pPr>
    <w:rPr>
      <w:rFonts w:eastAsia="Calibri" w:cs="Arial"/>
      <w:b/>
      <w:color w:val="00B050"/>
      <w:sz w:val="16"/>
      <w:szCs w:val="22"/>
      <w:lang w:val="fr-CA" w:eastAsia="en-US"/>
    </w:rPr>
  </w:style>
  <w:style w:type="paragraph" w:customStyle="1" w:styleId="diffusioninterdite">
    <w:name w:val="diffusion interdite"/>
    <w:basedOn w:val="Pieddepage"/>
    <w:rsid w:val="000225EC"/>
    <w:pPr>
      <w:jc w:val="center"/>
    </w:pPr>
    <w:rPr>
      <w:rFonts w:eastAsia="Calibri" w:cs="Arial"/>
      <w:b/>
      <w:color w:val="FF0000"/>
      <w:sz w:val="16"/>
      <w:szCs w:val="16"/>
      <w:lang w:val="fr-CA" w:eastAsia="en-US"/>
    </w:rPr>
  </w:style>
  <w:style w:type="character" w:customStyle="1" w:styleId="Titre1Car">
    <w:name w:val="Titre 1 Car"/>
    <w:basedOn w:val="Policepardfaut"/>
    <w:link w:val="Titre1"/>
    <w:uiPriority w:val="9"/>
    <w:rsid w:val="008E7EA5"/>
    <w:rPr>
      <w:rFonts w:ascii="Bodoni MT" w:hAnsi="Bodoni MT"/>
      <w:b/>
      <w:smallCaps/>
      <w:sz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8E7EA5"/>
    <w:rPr>
      <w:rFonts w:ascii="Bodoni MT" w:eastAsiaTheme="majorEastAsia" w:hAnsi="Bodoni MT" w:cs="Arial"/>
      <w:b/>
      <w:bCs/>
      <w:smallCaps/>
      <w:color w:val="00ACE9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7EA5"/>
    <w:rPr>
      <w:rFonts w:ascii="Bodoni MT" w:eastAsiaTheme="majorEastAsia" w:hAnsi="Bodoni MT" w:cs="Arial"/>
      <w:b/>
      <w:bCs/>
      <w:lang w:val="fr-CA"/>
    </w:rPr>
  </w:style>
  <w:style w:type="paragraph" w:styleId="TM1">
    <w:name w:val="toc 1"/>
    <w:basedOn w:val="Normal"/>
    <w:next w:val="Normal"/>
    <w:autoRedefine/>
    <w:uiPriority w:val="39"/>
    <w:unhideWhenUsed/>
    <w:rsid w:val="008E7EA5"/>
    <w:pPr>
      <w:spacing w:before="120" w:after="120" w:line="276" w:lineRule="auto"/>
      <w:jc w:val="both"/>
    </w:pPr>
    <w:rPr>
      <w:rFonts w:eastAsiaTheme="minorHAnsi" w:cstheme="minorBidi"/>
      <w:b/>
      <w:bCs/>
      <w:caps/>
      <w:sz w:val="20"/>
      <w:lang w:val="fr-CA" w:eastAsia="en-US"/>
    </w:rPr>
  </w:style>
  <w:style w:type="character" w:styleId="Lienhypertexte">
    <w:name w:val="Hyperlink"/>
    <w:basedOn w:val="Policepardfaut"/>
    <w:uiPriority w:val="99"/>
    <w:unhideWhenUsed/>
    <w:rsid w:val="008E7EA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7EA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1A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A95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D02C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F4B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4BB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4BB0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4B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4BB0"/>
    <w:rPr>
      <w:rFonts w:ascii="Arial" w:eastAsia="Times New Roman" w:hAnsi="Arial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A0202F2C7F4884B7F5FD6D8728E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08B83-9AB5-4D36-BB2F-7310850AF2EE}"/>
      </w:docPartPr>
      <w:docPartBody>
        <w:p w:rsidR="0096608A" w:rsidRDefault="00A45EA6" w:rsidP="00A45EA6">
          <w:pPr>
            <w:pStyle w:val="3AA0202F2C7F4884B7F5FD6D8728ECAD"/>
          </w:pPr>
          <w:r w:rsidRPr="003A6692">
            <w:rPr>
              <w:rStyle w:val="Textedelespacerserv"/>
            </w:rPr>
            <w:t>Choisissez un élément.</w:t>
          </w:r>
        </w:p>
      </w:docPartBody>
    </w:docPart>
    <w:docPart>
      <w:docPartPr>
        <w:name w:val="1E52B446127942BB9D92DABD1A93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29DA5-0532-4557-A9F8-CDCA83E3D559}"/>
      </w:docPartPr>
      <w:docPartBody>
        <w:p w:rsidR="0096608A" w:rsidRDefault="00A45EA6" w:rsidP="00A45EA6">
          <w:pPr>
            <w:pStyle w:val="1E52B446127942BB9D92DABD1A93E084"/>
          </w:pPr>
          <w:r w:rsidRPr="003A669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1868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F742B-AB0B-43F0-9189-7EC759F4BAD3}"/>
      </w:docPartPr>
      <w:docPartBody>
        <w:p w:rsidR="0096608A" w:rsidRDefault="00A45EA6">
          <w:r w:rsidRPr="003A6692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4B0BF83CC0DD4F98B95246FAACEDD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650975-2C02-4950-9B02-23F19915E804}"/>
      </w:docPartPr>
      <w:docPartBody>
        <w:p w:rsidR="0096608A" w:rsidRDefault="00A45EA6" w:rsidP="00A45EA6">
          <w:pPr>
            <w:pStyle w:val="4B0BF83CC0DD4F98B95246FAACEDDCA7"/>
          </w:pPr>
          <w:r w:rsidRPr="0088412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D60ED06A125460585FAEDFFE8C96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A527C-281B-40E1-9EF5-88DBFA303946}"/>
      </w:docPartPr>
      <w:docPartBody>
        <w:p w:rsidR="0096608A" w:rsidRDefault="00A45EA6" w:rsidP="00A45EA6">
          <w:pPr>
            <w:pStyle w:val="7D60ED06A125460585FAEDFFE8C96194"/>
          </w:pPr>
          <w:r w:rsidRPr="0088412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A6"/>
    <w:rsid w:val="00043CBC"/>
    <w:rsid w:val="001E3065"/>
    <w:rsid w:val="00435D63"/>
    <w:rsid w:val="0096608A"/>
    <w:rsid w:val="009E5A9B"/>
    <w:rsid w:val="00A45EA6"/>
    <w:rsid w:val="00B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5EA6"/>
    <w:rPr>
      <w:color w:val="808080"/>
    </w:rPr>
  </w:style>
  <w:style w:type="paragraph" w:customStyle="1" w:styleId="3319EDF2FEAD445A8EBDB6A5822C4903">
    <w:name w:val="3319EDF2FEAD445A8EBDB6A5822C4903"/>
    <w:rsid w:val="00A45EA6"/>
  </w:style>
  <w:style w:type="paragraph" w:customStyle="1" w:styleId="3AA0202F2C7F4884B7F5FD6D8728ECAD">
    <w:name w:val="3AA0202F2C7F4884B7F5FD6D8728ECAD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1E52B446127942BB9D92DABD1A93E084">
    <w:name w:val="1E52B446127942BB9D92DABD1A93E084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4B0BF83CC0DD4F98B95246FAACEDDCA7">
    <w:name w:val="4B0BF83CC0DD4F98B95246FAACEDDCA7"/>
    <w:rsid w:val="00A45EA6"/>
  </w:style>
  <w:style w:type="paragraph" w:customStyle="1" w:styleId="7D60ED06A125460585FAEDFFE8C96194">
    <w:name w:val="7D60ED06A125460585FAEDFFE8C96194"/>
    <w:rsid w:val="00A45EA6"/>
  </w:style>
  <w:style w:type="paragraph" w:customStyle="1" w:styleId="835CD6ABA2304C6DA2186C5C4E11616A">
    <w:name w:val="835CD6ABA2304C6DA2186C5C4E11616A"/>
    <w:rsid w:val="00A45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Ubaida  MUTTAQI</dc:creator>
  <cp:lastModifiedBy>Isa</cp:lastModifiedBy>
  <cp:revision>2</cp:revision>
  <cp:lastPrinted>2020-04-03T13:06:00Z</cp:lastPrinted>
  <dcterms:created xsi:type="dcterms:W3CDTF">2020-04-03T14:05:00Z</dcterms:created>
  <dcterms:modified xsi:type="dcterms:W3CDTF">2020-04-03T14:05:00Z</dcterms:modified>
</cp:coreProperties>
</file>