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90394" w14:textId="77777777" w:rsidR="00790574" w:rsidRPr="007626FB" w:rsidRDefault="00790574" w:rsidP="00790574">
      <w:pPr>
        <w:spacing w:after="120" w:line="240" w:lineRule="auto"/>
        <w:jc w:val="center"/>
        <w:outlineLvl w:val="0"/>
        <w:rPr>
          <w:rFonts w:eastAsia="Times New Roman" w:cs="Times New Roman"/>
          <w:b/>
          <w:bCs/>
          <w:color w:val="4472C4" w:themeColor="accent1"/>
          <w:kern w:val="36"/>
          <w:sz w:val="44"/>
          <w:szCs w:val="44"/>
          <w:lang w:val="en-US" w:eastAsia="fr-FR"/>
        </w:rPr>
      </w:pPr>
    </w:p>
    <w:p w14:paraId="6586F0E7" w14:textId="4D9358F8" w:rsidR="00462BD5" w:rsidRDefault="00462BD5" w:rsidP="00790574">
      <w:pPr>
        <w:spacing w:after="120" w:line="240" w:lineRule="auto"/>
        <w:jc w:val="center"/>
        <w:outlineLvl w:val="0"/>
        <w:rPr>
          <w:rFonts w:eastAsia="Times New Roman" w:cs="Times New Roman"/>
          <w:bCs/>
          <w:color w:val="4472C4" w:themeColor="accent1"/>
          <w:kern w:val="36"/>
          <w:sz w:val="36"/>
          <w:szCs w:val="36"/>
          <w:lang w:val="en-US" w:eastAsia="fr-FR"/>
        </w:rPr>
      </w:pPr>
      <w:r w:rsidRPr="00295564">
        <w:rPr>
          <w:rFonts w:eastAsia="Times New Roman" w:cs="Times New Roman"/>
          <w:b/>
          <w:bCs/>
          <w:color w:val="4472C4" w:themeColor="accent1"/>
          <w:kern w:val="36"/>
          <w:sz w:val="44"/>
          <w:szCs w:val="44"/>
          <w:lang w:val="en-US" w:eastAsia="fr-FR"/>
        </w:rPr>
        <w:t>Pasteur</w:t>
      </w:r>
      <w:r w:rsidR="00790574">
        <w:rPr>
          <w:rFonts w:eastAsia="Times New Roman" w:cs="Times New Roman"/>
          <w:b/>
          <w:bCs/>
          <w:color w:val="4472C4" w:themeColor="accent1"/>
          <w:kern w:val="36"/>
          <w:sz w:val="44"/>
          <w:szCs w:val="44"/>
          <w:lang w:val="en-US" w:eastAsia="fr-FR"/>
        </w:rPr>
        <w:t xml:space="preserve"> </w:t>
      </w:r>
      <w:r w:rsidRPr="00295564">
        <w:rPr>
          <w:rFonts w:eastAsia="Times New Roman" w:cs="Times New Roman"/>
          <w:b/>
          <w:bCs/>
          <w:color w:val="4472C4" w:themeColor="accent1"/>
          <w:kern w:val="36"/>
          <w:sz w:val="44"/>
          <w:szCs w:val="44"/>
          <w:lang w:val="en-US" w:eastAsia="fr-FR"/>
        </w:rPr>
        <w:t>Netwo</w:t>
      </w:r>
      <w:r>
        <w:rPr>
          <w:rFonts w:eastAsia="Times New Roman" w:cs="Times New Roman"/>
          <w:b/>
          <w:bCs/>
          <w:color w:val="4472C4" w:themeColor="accent1"/>
          <w:kern w:val="36"/>
          <w:sz w:val="44"/>
          <w:szCs w:val="44"/>
          <w:lang w:val="en-US" w:eastAsia="fr-FR"/>
        </w:rPr>
        <w:t>r</w:t>
      </w:r>
      <w:r w:rsidRPr="00295564">
        <w:rPr>
          <w:rFonts w:eastAsia="Times New Roman" w:cs="Times New Roman"/>
          <w:b/>
          <w:bCs/>
          <w:color w:val="4472C4" w:themeColor="accent1"/>
          <w:kern w:val="36"/>
          <w:sz w:val="44"/>
          <w:szCs w:val="44"/>
          <w:lang w:val="en-US" w:eastAsia="fr-FR"/>
        </w:rPr>
        <w:t>k Talent Award</w:t>
      </w:r>
      <w:r>
        <w:rPr>
          <w:rFonts w:eastAsia="Times New Roman" w:cs="Times New Roman"/>
          <w:b/>
          <w:bCs/>
          <w:color w:val="4472C4" w:themeColor="accent1"/>
          <w:kern w:val="36"/>
          <w:sz w:val="44"/>
          <w:szCs w:val="44"/>
          <w:lang w:val="en-US" w:eastAsia="fr-FR"/>
        </w:rPr>
        <w:t xml:space="preserve"> 2020</w:t>
      </w:r>
    </w:p>
    <w:p w14:paraId="04D4C3EF" w14:textId="77777777" w:rsidR="00462BD5" w:rsidRPr="0036606B" w:rsidRDefault="00462BD5" w:rsidP="00790574">
      <w:pPr>
        <w:spacing w:after="120" w:line="240" w:lineRule="auto"/>
        <w:jc w:val="center"/>
        <w:outlineLvl w:val="0"/>
        <w:rPr>
          <w:rFonts w:eastAsia="Times New Roman" w:cs="Times New Roman"/>
          <w:bCs/>
          <w:color w:val="4472C4" w:themeColor="accent1"/>
          <w:kern w:val="36"/>
          <w:sz w:val="36"/>
          <w:szCs w:val="36"/>
          <w:lang w:val="en-US" w:eastAsia="fr-FR"/>
        </w:rPr>
      </w:pPr>
      <w:r>
        <w:rPr>
          <w:rFonts w:eastAsia="Times New Roman" w:cs="Times New Roman"/>
          <w:bCs/>
          <w:color w:val="4472C4" w:themeColor="accent1"/>
          <w:kern w:val="36"/>
          <w:sz w:val="36"/>
          <w:szCs w:val="36"/>
          <w:lang w:val="en-US" w:eastAsia="fr-FR"/>
        </w:rPr>
        <w:t xml:space="preserve">Guiding notes for the Selection Committee </w:t>
      </w:r>
    </w:p>
    <w:p w14:paraId="716D5E85" w14:textId="77777777" w:rsidR="00462BD5" w:rsidRPr="007626FB" w:rsidRDefault="00462BD5" w:rsidP="00790574">
      <w:pPr>
        <w:spacing w:after="120" w:line="240" w:lineRule="auto"/>
        <w:jc w:val="both"/>
        <w:rPr>
          <w:rFonts w:cs="Times New Roman"/>
          <w:sz w:val="40"/>
          <w:szCs w:val="40"/>
          <w:lang w:val="en-US"/>
        </w:rPr>
      </w:pPr>
    </w:p>
    <w:p w14:paraId="0BD00516" w14:textId="25D38E45" w:rsidR="00462BD5" w:rsidRDefault="00462BD5" w:rsidP="00790574">
      <w:pPr>
        <w:spacing w:after="120" w:line="240" w:lineRule="auto"/>
        <w:jc w:val="both"/>
        <w:rPr>
          <w:rFonts w:cs="Times New Roman"/>
          <w:b/>
          <w:sz w:val="24"/>
          <w:szCs w:val="24"/>
          <w:lang w:val="en-US"/>
        </w:rPr>
      </w:pPr>
      <w:r>
        <w:rPr>
          <w:rFonts w:cs="Times New Roman"/>
          <w:sz w:val="24"/>
          <w:szCs w:val="24"/>
          <w:lang w:val="en-US"/>
        </w:rPr>
        <w:t xml:space="preserve">In order to </w:t>
      </w:r>
      <w:r w:rsidRPr="005B4DA9">
        <w:rPr>
          <w:rFonts w:cs="Times New Roman"/>
          <w:sz w:val="24"/>
          <w:szCs w:val="24"/>
          <w:lang w:val="en-US"/>
        </w:rPr>
        <w:t>support</w:t>
      </w:r>
      <w:r>
        <w:rPr>
          <w:rFonts w:cs="Times New Roman"/>
          <w:sz w:val="24"/>
          <w:szCs w:val="24"/>
          <w:lang w:val="en-US"/>
        </w:rPr>
        <w:t xml:space="preserve"> the</w:t>
      </w:r>
      <w:r w:rsidRPr="005B4DA9">
        <w:rPr>
          <w:rFonts w:cs="Times New Roman"/>
          <w:sz w:val="24"/>
          <w:szCs w:val="24"/>
          <w:lang w:val="en-US"/>
        </w:rPr>
        <w:t xml:space="preserve"> career development </w:t>
      </w:r>
      <w:r>
        <w:rPr>
          <w:rFonts w:cs="Times New Roman"/>
          <w:sz w:val="24"/>
          <w:szCs w:val="24"/>
          <w:lang w:val="en-US"/>
        </w:rPr>
        <w:t xml:space="preserve">of </w:t>
      </w:r>
      <w:r w:rsidR="004D6E4A">
        <w:rPr>
          <w:rFonts w:cs="Times New Roman"/>
          <w:sz w:val="24"/>
          <w:szCs w:val="24"/>
          <w:lang w:val="en-US"/>
        </w:rPr>
        <w:t xml:space="preserve">young </w:t>
      </w:r>
      <w:proofErr w:type="gramStart"/>
      <w:r w:rsidR="004D6E4A">
        <w:rPr>
          <w:rFonts w:cs="Times New Roman"/>
          <w:sz w:val="24"/>
          <w:szCs w:val="24"/>
          <w:lang w:val="en-US"/>
        </w:rPr>
        <w:t xml:space="preserve">scientists </w:t>
      </w:r>
      <w:r w:rsidR="00D92AD0" w:rsidRPr="00D92AD0">
        <w:rPr>
          <w:rFonts w:cs="Times New Roman"/>
          <w:sz w:val="24"/>
          <w:szCs w:val="24"/>
          <w:lang w:val="en-US"/>
        </w:rPr>
        <w:t xml:space="preserve"> </w:t>
      </w:r>
      <w:r w:rsidR="00D92AD0">
        <w:rPr>
          <w:rFonts w:cs="Times New Roman"/>
          <w:sz w:val="24"/>
          <w:szCs w:val="24"/>
          <w:lang w:val="en-US"/>
        </w:rPr>
        <w:t>promising</w:t>
      </w:r>
      <w:proofErr w:type="gramEnd"/>
      <w:r w:rsidR="00D92AD0">
        <w:rPr>
          <w:rFonts w:cs="Times New Roman"/>
          <w:sz w:val="24"/>
          <w:szCs w:val="24"/>
          <w:lang w:val="en-US"/>
        </w:rPr>
        <w:t xml:space="preserve"> </w:t>
      </w:r>
      <w:r w:rsidR="004D6E4A">
        <w:rPr>
          <w:rFonts w:cs="Times New Roman"/>
          <w:sz w:val="24"/>
          <w:szCs w:val="24"/>
          <w:lang w:val="en-US"/>
        </w:rPr>
        <w:t>to becom</w:t>
      </w:r>
      <w:r w:rsidR="00D92AD0">
        <w:rPr>
          <w:rFonts w:cs="Times New Roman"/>
          <w:sz w:val="24"/>
          <w:szCs w:val="24"/>
          <w:lang w:val="en-US"/>
        </w:rPr>
        <w:t>e future</w:t>
      </w:r>
      <w:r w:rsidR="004D6E4A">
        <w:rPr>
          <w:rFonts w:cs="Times New Roman"/>
          <w:sz w:val="24"/>
          <w:szCs w:val="24"/>
          <w:lang w:val="en-US"/>
        </w:rPr>
        <w:t xml:space="preserve"> </w:t>
      </w:r>
      <w:r>
        <w:rPr>
          <w:rFonts w:cs="Times New Roman"/>
          <w:sz w:val="24"/>
          <w:szCs w:val="24"/>
          <w:lang w:val="en-US"/>
        </w:rPr>
        <w:t xml:space="preserve">leaders </w:t>
      </w:r>
      <w:r w:rsidRPr="005B4DA9">
        <w:rPr>
          <w:rFonts w:cs="Times New Roman"/>
          <w:sz w:val="24"/>
          <w:szCs w:val="24"/>
          <w:lang w:val="en-US"/>
        </w:rPr>
        <w:t xml:space="preserve">within the International Network, </w:t>
      </w:r>
      <w:proofErr w:type="spellStart"/>
      <w:r>
        <w:rPr>
          <w:rFonts w:cs="Times New Roman"/>
          <w:sz w:val="24"/>
          <w:szCs w:val="24"/>
          <w:lang w:val="en-US"/>
        </w:rPr>
        <w:t>Institut</w:t>
      </w:r>
      <w:proofErr w:type="spellEnd"/>
      <w:r>
        <w:rPr>
          <w:rFonts w:cs="Times New Roman"/>
          <w:sz w:val="24"/>
          <w:szCs w:val="24"/>
          <w:lang w:val="en-US"/>
        </w:rPr>
        <w:t xml:space="preserve"> Pasteur is pleased to announce a call for nomination for the </w:t>
      </w:r>
      <w:r w:rsidRPr="005B4DA9">
        <w:rPr>
          <w:rFonts w:cs="Times New Roman"/>
          <w:b/>
          <w:sz w:val="24"/>
          <w:szCs w:val="24"/>
          <w:lang w:val="en-US"/>
        </w:rPr>
        <w:t>Pasteur Network Talent Award.</w:t>
      </w:r>
    </w:p>
    <w:p w14:paraId="465FDEB4" w14:textId="2A7F3DDC" w:rsidR="00462BD5" w:rsidRDefault="00462BD5" w:rsidP="007626FB">
      <w:pPr>
        <w:spacing w:after="120" w:line="240" w:lineRule="auto"/>
        <w:jc w:val="both"/>
        <w:rPr>
          <w:rFonts w:eastAsia="Times New Roman" w:cs="Times New Roman"/>
          <w:sz w:val="24"/>
          <w:szCs w:val="24"/>
          <w:lang w:val="en-US" w:eastAsia="fr-FR"/>
        </w:rPr>
      </w:pPr>
      <w:r w:rsidRPr="005B4DA9">
        <w:rPr>
          <w:rFonts w:cs="Times New Roman"/>
          <w:b/>
          <w:sz w:val="24"/>
          <w:szCs w:val="24"/>
          <w:lang w:val="en-US"/>
        </w:rPr>
        <w:t>The Pasteur Network Talent Award</w:t>
      </w:r>
      <w:r>
        <w:rPr>
          <w:rFonts w:eastAsia="Times New Roman" w:cs="Times New Roman"/>
          <w:sz w:val="24"/>
          <w:szCs w:val="24"/>
          <w:lang w:val="en-US" w:eastAsia="fr-FR"/>
        </w:rPr>
        <w:t xml:space="preserve"> will recognize, each year,</w:t>
      </w:r>
      <w:r w:rsidR="00C732A6">
        <w:rPr>
          <w:rFonts w:eastAsia="Times New Roman" w:cs="Times New Roman"/>
          <w:sz w:val="24"/>
          <w:szCs w:val="24"/>
          <w:lang w:val="en-US" w:eastAsia="fr-FR"/>
        </w:rPr>
        <w:t xml:space="preserve"> achievements of </w:t>
      </w:r>
      <w:r>
        <w:rPr>
          <w:rFonts w:eastAsia="Times New Roman" w:cs="Times New Roman"/>
          <w:sz w:val="24"/>
          <w:szCs w:val="24"/>
          <w:lang w:val="en-US" w:eastAsia="fr-FR"/>
        </w:rPr>
        <w:t>two (2)</w:t>
      </w:r>
      <w:r w:rsidRPr="005B4DA9">
        <w:rPr>
          <w:rFonts w:eastAsia="Times New Roman" w:cs="Times New Roman"/>
          <w:sz w:val="24"/>
          <w:szCs w:val="24"/>
          <w:lang w:val="en-US" w:eastAsia="fr-FR"/>
        </w:rPr>
        <w:t xml:space="preserve"> </w:t>
      </w:r>
      <w:r>
        <w:rPr>
          <w:rFonts w:eastAsia="Times New Roman" w:cs="Times New Roman"/>
          <w:sz w:val="24"/>
          <w:szCs w:val="24"/>
          <w:lang w:val="en-US" w:eastAsia="fr-FR"/>
        </w:rPr>
        <w:t xml:space="preserve">talented </w:t>
      </w:r>
      <w:r w:rsidRPr="005B4DA9">
        <w:rPr>
          <w:rFonts w:eastAsia="Times New Roman" w:cs="Times New Roman"/>
          <w:sz w:val="24"/>
          <w:szCs w:val="24"/>
          <w:lang w:val="en-US" w:eastAsia="fr-FR"/>
        </w:rPr>
        <w:t>scientists</w:t>
      </w:r>
      <w:r w:rsidRPr="0033011B">
        <w:rPr>
          <w:rFonts w:eastAsia="Times New Roman" w:cs="Times New Roman"/>
          <w:sz w:val="24"/>
          <w:szCs w:val="24"/>
          <w:lang w:val="en-US" w:eastAsia="fr-FR"/>
        </w:rPr>
        <w:t xml:space="preserve"> </w:t>
      </w:r>
      <w:r>
        <w:rPr>
          <w:rFonts w:eastAsia="Times New Roman" w:cs="Times New Roman"/>
          <w:sz w:val="24"/>
          <w:szCs w:val="24"/>
          <w:lang w:val="en-US" w:eastAsia="fr-FR"/>
        </w:rPr>
        <w:t xml:space="preserve">from </w:t>
      </w:r>
      <w:r w:rsidR="00C732A6">
        <w:rPr>
          <w:rFonts w:eastAsia="Times New Roman" w:cs="Times New Roman"/>
          <w:sz w:val="24"/>
          <w:szCs w:val="24"/>
          <w:lang w:val="en-US" w:eastAsia="fr-FR"/>
        </w:rPr>
        <w:t xml:space="preserve">across </w:t>
      </w:r>
      <w:r>
        <w:rPr>
          <w:rFonts w:eastAsia="Times New Roman" w:cs="Times New Roman"/>
          <w:sz w:val="24"/>
          <w:szCs w:val="24"/>
          <w:lang w:val="en-US" w:eastAsia="fr-FR"/>
        </w:rPr>
        <w:t xml:space="preserve">the Pasteur International Network, with the exception of IP Paris, who have </w:t>
      </w:r>
      <w:r w:rsidRPr="0033011B">
        <w:rPr>
          <w:rFonts w:eastAsia="Times New Roman" w:cs="Times New Roman"/>
          <w:sz w:val="24"/>
          <w:szCs w:val="24"/>
          <w:lang w:val="en-US" w:eastAsia="fr-FR"/>
        </w:rPr>
        <w:t>demons</w:t>
      </w:r>
      <w:r>
        <w:rPr>
          <w:rFonts w:eastAsia="Times New Roman" w:cs="Times New Roman"/>
          <w:sz w:val="24"/>
          <w:szCs w:val="24"/>
          <w:lang w:val="en-US" w:eastAsia="fr-FR"/>
        </w:rPr>
        <w:t xml:space="preserve">trated strong </w:t>
      </w:r>
      <w:r w:rsidRPr="006A107C">
        <w:rPr>
          <w:rFonts w:eastAsia="Times New Roman" w:cs="Times New Roman"/>
          <w:sz w:val="24"/>
          <w:szCs w:val="24"/>
          <w:lang w:val="en-US" w:eastAsia="fr-FR"/>
        </w:rPr>
        <w:t>scientific or</w:t>
      </w:r>
      <w:r>
        <w:rPr>
          <w:rFonts w:eastAsia="Times New Roman" w:cs="Times New Roman"/>
          <w:sz w:val="24"/>
          <w:szCs w:val="24"/>
          <w:lang w:val="en-US" w:eastAsia="fr-FR"/>
        </w:rPr>
        <w:t xml:space="preserve"> leadership potential</w:t>
      </w:r>
      <w:r w:rsidR="00C732A6">
        <w:rPr>
          <w:rFonts w:eastAsia="Times New Roman" w:cs="Times New Roman"/>
          <w:sz w:val="24"/>
          <w:szCs w:val="24"/>
          <w:lang w:val="en-US" w:eastAsia="fr-FR"/>
        </w:rPr>
        <w:t>,</w:t>
      </w:r>
      <w:r>
        <w:rPr>
          <w:rFonts w:eastAsia="Times New Roman" w:cs="Times New Roman"/>
          <w:sz w:val="24"/>
          <w:szCs w:val="24"/>
          <w:lang w:val="en-US" w:eastAsia="fr-FR"/>
        </w:rPr>
        <w:t xml:space="preserve"> either </w:t>
      </w:r>
      <w:r w:rsidR="00C732A6">
        <w:rPr>
          <w:rFonts w:eastAsia="Times New Roman" w:cs="Times New Roman"/>
          <w:sz w:val="24"/>
          <w:szCs w:val="24"/>
          <w:lang w:val="en-US" w:eastAsia="fr-FR"/>
        </w:rPr>
        <w:t>i</w:t>
      </w:r>
      <w:r>
        <w:rPr>
          <w:rFonts w:eastAsia="Times New Roman" w:cs="Times New Roman"/>
          <w:sz w:val="24"/>
          <w:szCs w:val="24"/>
          <w:lang w:val="en-US" w:eastAsia="fr-FR"/>
        </w:rPr>
        <w:t>n public health or fundamental research</w:t>
      </w:r>
      <w:r w:rsidR="00CF6684">
        <w:rPr>
          <w:rFonts w:eastAsia="Times New Roman" w:cs="Times New Roman"/>
          <w:sz w:val="24"/>
          <w:szCs w:val="24"/>
          <w:lang w:val="en-US" w:eastAsia="fr-FR"/>
        </w:rPr>
        <w:t>,</w:t>
      </w:r>
      <w:r w:rsidR="004A5972">
        <w:rPr>
          <w:rFonts w:eastAsia="Times New Roman" w:cs="Times New Roman"/>
          <w:sz w:val="24"/>
          <w:szCs w:val="24"/>
          <w:lang w:val="en-US" w:eastAsia="fr-FR"/>
        </w:rPr>
        <w:t xml:space="preserve"> and who wish to pursue and strengthening his/her research within the Network</w:t>
      </w:r>
      <w:r>
        <w:rPr>
          <w:rFonts w:eastAsia="Times New Roman" w:cs="Times New Roman"/>
          <w:sz w:val="24"/>
          <w:szCs w:val="24"/>
          <w:lang w:val="en-US" w:eastAsia="fr-FR"/>
        </w:rPr>
        <w:t xml:space="preserve">. </w:t>
      </w:r>
      <w:r w:rsidRPr="0033011B">
        <w:rPr>
          <w:rFonts w:eastAsia="Times New Roman" w:cs="Times New Roman"/>
          <w:sz w:val="24"/>
          <w:szCs w:val="24"/>
          <w:lang w:val="en-US" w:eastAsia="fr-FR"/>
        </w:rPr>
        <w:t> </w:t>
      </w:r>
    </w:p>
    <w:p w14:paraId="6E74F12B" w14:textId="77777777" w:rsidR="007626FB" w:rsidRPr="0033011B" w:rsidRDefault="007626FB" w:rsidP="00790574">
      <w:pPr>
        <w:spacing w:after="240" w:line="240" w:lineRule="auto"/>
        <w:jc w:val="both"/>
        <w:rPr>
          <w:rFonts w:cs="Times New Roman"/>
          <w:b/>
          <w:sz w:val="24"/>
          <w:szCs w:val="24"/>
          <w:lang w:val="en-US"/>
        </w:rPr>
      </w:pPr>
    </w:p>
    <w:p w14:paraId="28183857" w14:textId="77777777" w:rsidR="00AB7A82" w:rsidRPr="00A61323" w:rsidRDefault="00AB7A82" w:rsidP="00790574">
      <w:pPr>
        <w:spacing w:before="120" w:after="120" w:line="240" w:lineRule="auto"/>
        <w:jc w:val="both"/>
        <w:outlineLvl w:val="2"/>
        <w:rPr>
          <w:rFonts w:eastAsia="Times New Roman" w:cs="Times New Roman"/>
          <w:b/>
          <w:bCs/>
          <w:sz w:val="24"/>
          <w:szCs w:val="24"/>
          <w:lang w:val="en-US" w:eastAsia="fr-FR"/>
        </w:rPr>
      </w:pPr>
      <w:r>
        <w:rPr>
          <w:rFonts w:eastAsia="Times New Roman" w:cs="Times New Roman"/>
          <w:b/>
          <w:bCs/>
          <w:color w:val="005B9A"/>
          <w:sz w:val="24"/>
          <w:szCs w:val="24"/>
          <w:lang w:val="en-US" w:eastAsia="fr-FR"/>
        </w:rPr>
        <w:t>Selection process</w:t>
      </w:r>
    </w:p>
    <w:p w14:paraId="44362950" w14:textId="77777777" w:rsidR="00AB7A82" w:rsidRDefault="00AB7A82" w:rsidP="00790574">
      <w:pPr>
        <w:spacing w:after="120" w:line="240" w:lineRule="auto"/>
        <w:jc w:val="both"/>
        <w:rPr>
          <w:rFonts w:eastAsia="Times New Roman" w:cs="Times New Roman"/>
          <w:sz w:val="24"/>
          <w:szCs w:val="24"/>
          <w:lang w:val="en-US" w:eastAsia="fr-FR"/>
        </w:rPr>
      </w:pPr>
      <w:r>
        <w:rPr>
          <w:rFonts w:eastAsia="Times New Roman" w:cs="Times New Roman"/>
          <w:sz w:val="24"/>
          <w:szCs w:val="24"/>
          <w:lang w:val="en-US" w:eastAsia="fr-FR"/>
        </w:rPr>
        <w:t xml:space="preserve">Department of International Affairs - </w:t>
      </w:r>
      <w:proofErr w:type="spellStart"/>
      <w:r>
        <w:rPr>
          <w:rFonts w:eastAsia="Times New Roman" w:cs="Times New Roman"/>
          <w:sz w:val="24"/>
          <w:szCs w:val="24"/>
          <w:lang w:val="en-US" w:eastAsia="fr-FR"/>
        </w:rPr>
        <w:t>Institut</w:t>
      </w:r>
      <w:proofErr w:type="spellEnd"/>
      <w:r>
        <w:rPr>
          <w:rFonts w:eastAsia="Times New Roman" w:cs="Times New Roman"/>
          <w:sz w:val="24"/>
          <w:szCs w:val="24"/>
          <w:lang w:val="en-US" w:eastAsia="fr-FR"/>
        </w:rPr>
        <w:t xml:space="preserve"> Pasteur (DI) is in charge for the selection and distribution of the Pasteur Network Talent Awards.</w:t>
      </w:r>
    </w:p>
    <w:p w14:paraId="6CDBB561" w14:textId="65270F15" w:rsidR="00AB7A82" w:rsidRPr="00790574" w:rsidRDefault="00AB7A82" w:rsidP="00790574">
      <w:pPr>
        <w:spacing w:after="120" w:line="240" w:lineRule="auto"/>
        <w:jc w:val="both"/>
        <w:rPr>
          <w:rFonts w:eastAsia="Times New Roman" w:cs="Times New Roman"/>
          <w:sz w:val="24"/>
          <w:szCs w:val="24"/>
          <w:lang w:val="en-US" w:eastAsia="fr-FR"/>
        </w:rPr>
      </w:pPr>
      <w:r>
        <w:rPr>
          <w:rFonts w:eastAsia="Times New Roman" w:cs="Times New Roman"/>
          <w:sz w:val="24"/>
          <w:szCs w:val="24"/>
          <w:lang w:val="en-US" w:eastAsia="fr-FR"/>
        </w:rPr>
        <w:t>Applications for the Pasteur Network Talent Award are sent to the DI which will validate the eligibility before sending them to the selection committee, at least 20 days before the committee’s meeting. When deemed necessary,</w:t>
      </w:r>
      <w:r w:rsidRPr="0033011B">
        <w:rPr>
          <w:rFonts w:eastAsia="Times New Roman" w:cs="Times New Roman"/>
          <w:sz w:val="24"/>
          <w:szCs w:val="24"/>
          <w:lang w:val="en-US" w:eastAsia="fr-FR"/>
        </w:rPr>
        <w:t xml:space="preserve"> </w:t>
      </w:r>
      <w:proofErr w:type="spellStart"/>
      <w:r w:rsidRPr="0033011B">
        <w:rPr>
          <w:rFonts w:eastAsia="Times New Roman" w:cs="Times New Roman"/>
          <w:sz w:val="24"/>
          <w:szCs w:val="24"/>
          <w:lang w:val="en-US" w:eastAsia="fr-FR"/>
        </w:rPr>
        <w:t>Institut</w:t>
      </w:r>
      <w:proofErr w:type="spellEnd"/>
      <w:r w:rsidRPr="0033011B">
        <w:rPr>
          <w:rFonts w:eastAsia="Times New Roman" w:cs="Times New Roman"/>
          <w:sz w:val="24"/>
          <w:szCs w:val="24"/>
          <w:lang w:val="en-US" w:eastAsia="fr-FR"/>
        </w:rPr>
        <w:t xml:space="preserve"> Pasteur </w:t>
      </w:r>
      <w:r>
        <w:rPr>
          <w:rFonts w:eastAsia="Times New Roman" w:cs="Times New Roman"/>
          <w:sz w:val="24"/>
          <w:szCs w:val="24"/>
          <w:lang w:val="en-US" w:eastAsia="fr-FR"/>
        </w:rPr>
        <w:t xml:space="preserve">reserves </w:t>
      </w:r>
      <w:r w:rsidRPr="0033011B">
        <w:rPr>
          <w:rFonts w:eastAsia="Times New Roman" w:cs="Times New Roman"/>
          <w:sz w:val="24"/>
          <w:szCs w:val="24"/>
          <w:lang w:val="en-US" w:eastAsia="fr-FR"/>
        </w:rPr>
        <w:t xml:space="preserve">the right to ask </w:t>
      </w:r>
      <w:r w:rsidRPr="00790574">
        <w:rPr>
          <w:rFonts w:eastAsia="Times New Roman" w:cs="Times New Roman"/>
          <w:sz w:val="24"/>
          <w:szCs w:val="24"/>
          <w:lang w:val="en-US" w:eastAsia="fr-FR"/>
        </w:rPr>
        <w:t>candidates for additional information in order to evaluate their application.</w:t>
      </w:r>
    </w:p>
    <w:p w14:paraId="267A8534" w14:textId="5D03ABB6" w:rsidR="00B71F9F" w:rsidRPr="00790574" w:rsidRDefault="00B71F9F" w:rsidP="00790574">
      <w:pPr>
        <w:spacing w:after="120" w:line="240" w:lineRule="auto"/>
        <w:jc w:val="both"/>
        <w:rPr>
          <w:rFonts w:eastAsia="Times New Roman" w:cs="Times New Roman"/>
          <w:sz w:val="24"/>
          <w:szCs w:val="24"/>
          <w:lang w:val="en-US" w:eastAsia="fr-FR"/>
        </w:rPr>
      </w:pPr>
      <w:r w:rsidRPr="00790574">
        <w:rPr>
          <w:rFonts w:eastAsia="Times New Roman" w:cs="Times New Roman"/>
          <w:sz w:val="24"/>
          <w:szCs w:val="24"/>
          <w:lang w:val="en-US" w:eastAsia="fr-FR"/>
        </w:rPr>
        <w:t xml:space="preserve">The Jury will review </w:t>
      </w:r>
      <w:r w:rsidR="004C6CFD" w:rsidRPr="00790574">
        <w:rPr>
          <w:rFonts w:eastAsia="Times New Roman" w:cs="Times New Roman"/>
          <w:sz w:val="24"/>
          <w:szCs w:val="24"/>
          <w:lang w:val="en-US" w:eastAsia="fr-FR"/>
        </w:rPr>
        <w:t xml:space="preserve">and rank </w:t>
      </w:r>
      <w:r w:rsidRPr="00790574">
        <w:rPr>
          <w:rFonts w:eastAsia="Times New Roman" w:cs="Times New Roman"/>
          <w:sz w:val="24"/>
          <w:szCs w:val="24"/>
          <w:lang w:val="en-US" w:eastAsia="fr-FR"/>
        </w:rPr>
        <w:t xml:space="preserve">each application regarding the selection criteria described </w:t>
      </w:r>
      <w:r w:rsidR="004C6CFD" w:rsidRPr="00790574">
        <w:rPr>
          <w:rFonts w:eastAsia="Times New Roman" w:cs="Times New Roman"/>
          <w:sz w:val="24"/>
          <w:szCs w:val="24"/>
          <w:lang w:val="en-US" w:eastAsia="fr-FR"/>
        </w:rPr>
        <w:t>below</w:t>
      </w:r>
      <w:r w:rsidRPr="00790574">
        <w:rPr>
          <w:rFonts w:eastAsia="Times New Roman" w:cs="Times New Roman"/>
          <w:sz w:val="24"/>
          <w:szCs w:val="24"/>
          <w:lang w:val="en-US" w:eastAsia="fr-FR"/>
        </w:rPr>
        <w:t>.</w:t>
      </w:r>
    </w:p>
    <w:p w14:paraId="43CA49D7" w14:textId="323128D2" w:rsidR="00AB7A82" w:rsidRPr="00790574" w:rsidRDefault="00AB7A82" w:rsidP="00790574">
      <w:pPr>
        <w:spacing w:after="240" w:line="240" w:lineRule="auto"/>
        <w:jc w:val="both"/>
        <w:rPr>
          <w:rFonts w:eastAsia="Times New Roman" w:cs="Times New Roman"/>
          <w:sz w:val="24"/>
          <w:szCs w:val="24"/>
          <w:lang w:val="en-US" w:eastAsia="fr-FR"/>
        </w:rPr>
      </w:pPr>
      <w:r w:rsidRPr="00790574">
        <w:rPr>
          <w:rFonts w:eastAsia="Times New Roman" w:cs="Times New Roman"/>
          <w:sz w:val="24"/>
          <w:szCs w:val="24"/>
          <w:lang w:val="en-US" w:eastAsia="fr-FR"/>
        </w:rPr>
        <w:t xml:space="preserve">The Jury will meet (either face to face or by videoconference) to </w:t>
      </w:r>
      <w:r w:rsidR="001A3A7D" w:rsidRPr="00790574">
        <w:rPr>
          <w:rFonts w:eastAsia="Times New Roman" w:cs="Times New Roman"/>
          <w:sz w:val="24"/>
          <w:szCs w:val="24"/>
          <w:lang w:val="en-US" w:eastAsia="fr-FR"/>
        </w:rPr>
        <w:t xml:space="preserve">share their opinion on each application and </w:t>
      </w:r>
      <w:r w:rsidR="00C732A6" w:rsidRPr="00790574">
        <w:rPr>
          <w:rFonts w:eastAsia="Times New Roman" w:cs="Times New Roman"/>
          <w:sz w:val="24"/>
          <w:szCs w:val="24"/>
          <w:lang w:val="en-US" w:eastAsia="fr-FR"/>
        </w:rPr>
        <w:t>select the two successful candidates</w:t>
      </w:r>
      <w:r w:rsidRPr="00790574">
        <w:rPr>
          <w:rFonts w:eastAsia="Times New Roman" w:cs="Times New Roman"/>
          <w:sz w:val="24"/>
          <w:szCs w:val="24"/>
          <w:lang w:val="en-US" w:eastAsia="fr-FR"/>
        </w:rPr>
        <w:t>. All discussions during the Jury’s meeting must remain confidential.  </w:t>
      </w:r>
    </w:p>
    <w:p w14:paraId="66EF84B1" w14:textId="77777777" w:rsidR="00462BD5" w:rsidRPr="0033011B" w:rsidRDefault="00462BD5" w:rsidP="00790574">
      <w:pPr>
        <w:spacing w:after="120" w:line="240" w:lineRule="auto"/>
        <w:jc w:val="both"/>
        <w:outlineLvl w:val="2"/>
        <w:rPr>
          <w:rFonts w:eastAsia="Times New Roman" w:cs="Times New Roman"/>
          <w:b/>
          <w:bCs/>
          <w:sz w:val="24"/>
          <w:szCs w:val="24"/>
          <w:lang w:val="en-US" w:eastAsia="fr-FR"/>
        </w:rPr>
      </w:pPr>
      <w:r w:rsidRPr="00790574">
        <w:rPr>
          <w:rFonts w:eastAsia="Times New Roman" w:cs="Times New Roman"/>
          <w:b/>
          <w:bCs/>
          <w:color w:val="005B9A"/>
          <w:sz w:val="24"/>
          <w:szCs w:val="24"/>
          <w:lang w:val="en-US" w:eastAsia="fr-FR"/>
        </w:rPr>
        <w:t>Eligibility and selection criteria</w:t>
      </w:r>
    </w:p>
    <w:p w14:paraId="0DC26A52" w14:textId="77777777" w:rsidR="00462BD5" w:rsidRPr="00515F3C" w:rsidRDefault="00462BD5" w:rsidP="00790574">
      <w:pPr>
        <w:spacing w:after="120" w:line="240" w:lineRule="auto"/>
        <w:jc w:val="both"/>
        <w:rPr>
          <w:rFonts w:eastAsia="Times New Roman" w:cs="Times New Roman"/>
          <w:sz w:val="24"/>
          <w:szCs w:val="24"/>
          <w:u w:val="single"/>
          <w:lang w:val="en-US" w:eastAsia="fr-FR"/>
        </w:rPr>
      </w:pPr>
      <w:r w:rsidRPr="00515F3C">
        <w:rPr>
          <w:rFonts w:eastAsia="Times New Roman" w:cs="Times New Roman"/>
          <w:sz w:val="24"/>
          <w:szCs w:val="24"/>
          <w:u w:val="single"/>
          <w:lang w:val="en-US" w:eastAsia="fr-FR"/>
        </w:rPr>
        <w:t>Eligibility</w:t>
      </w:r>
    </w:p>
    <w:p w14:paraId="76759477" w14:textId="2C78EE9D" w:rsidR="00462BD5" w:rsidRPr="0028253A" w:rsidRDefault="00462BD5" w:rsidP="00790574">
      <w:pPr>
        <w:pStyle w:val="Paragraphedeliste"/>
        <w:numPr>
          <w:ilvl w:val="0"/>
          <w:numId w:val="3"/>
        </w:numPr>
        <w:spacing w:after="120" w:line="240" w:lineRule="auto"/>
        <w:jc w:val="both"/>
        <w:rPr>
          <w:rFonts w:eastAsia="Times New Roman" w:cs="Times New Roman"/>
          <w:sz w:val="24"/>
          <w:szCs w:val="24"/>
          <w:lang w:val="en-US" w:eastAsia="fr-FR"/>
        </w:rPr>
      </w:pPr>
      <w:r w:rsidRPr="0028253A">
        <w:rPr>
          <w:rFonts w:eastAsia="Times New Roman" w:cs="Times New Roman"/>
          <w:sz w:val="24"/>
          <w:szCs w:val="24"/>
          <w:lang w:val="en-US" w:eastAsia="fr-FR"/>
        </w:rPr>
        <w:t>O</w:t>
      </w:r>
      <w:r w:rsidR="00294BF4">
        <w:rPr>
          <w:rFonts w:eastAsia="Times New Roman" w:cs="Times New Roman"/>
          <w:sz w:val="24"/>
          <w:szCs w:val="24"/>
          <w:lang w:val="en-US" w:eastAsia="fr-FR"/>
        </w:rPr>
        <w:t>nly o</w:t>
      </w:r>
      <w:r w:rsidRPr="0028253A">
        <w:rPr>
          <w:rFonts w:eastAsia="Times New Roman" w:cs="Times New Roman"/>
          <w:sz w:val="24"/>
          <w:szCs w:val="24"/>
          <w:lang w:val="en-US" w:eastAsia="fr-FR"/>
        </w:rPr>
        <w:t>ne candidate per institute</w:t>
      </w:r>
      <w:r w:rsidR="00B92AA5">
        <w:rPr>
          <w:rFonts w:eastAsia="Times New Roman" w:cs="Times New Roman"/>
          <w:sz w:val="24"/>
          <w:szCs w:val="24"/>
          <w:lang w:val="en-US" w:eastAsia="fr-FR"/>
        </w:rPr>
        <w:t xml:space="preserve"> can be nominated</w:t>
      </w:r>
      <w:r w:rsidRPr="0028253A">
        <w:rPr>
          <w:rFonts w:eastAsia="Times New Roman" w:cs="Times New Roman"/>
          <w:sz w:val="24"/>
          <w:szCs w:val="24"/>
          <w:lang w:val="en-US" w:eastAsia="fr-FR"/>
        </w:rPr>
        <w:t>;</w:t>
      </w:r>
    </w:p>
    <w:p w14:paraId="469DBC66" w14:textId="0B629870" w:rsidR="00462BD5" w:rsidRDefault="00462BD5" w:rsidP="00790574">
      <w:pPr>
        <w:pStyle w:val="Paragraphedeliste"/>
        <w:numPr>
          <w:ilvl w:val="0"/>
          <w:numId w:val="3"/>
        </w:numPr>
        <w:spacing w:after="120" w:line="240" w:lineRule="auto"/>
        <w:jc w:val="both"/>
        <w:rPr>
          <w:rFonts w:eastAsia="Times New Roman" w:cs="Times New Roman"/>
          <w:sz w:val="24"/>
          <w:szCs w:val="24"/>
          <w:lang w:val="en-US" w:eastAsia="fr-FR"/>
        </w:rPr>
      </w:pPr>
      <w:r w:rsidRPr="00462BD5">
        <w:rPr>
          <w:rFonts w:eastAsia="Times New Roman" w:cs="Times New Roman"/>
          <w:sz w:val="24"/>
          <w:szCs w:val="24"/>
          <w:lang w:val="en-US" w:eastAsia="fr-FR"/>
        </w:rPr>
        <w:t>The application</w:t>
      </w:r>
      <w:r>
        <w:rPr>
          <w:rFonts w:eastAsia="Times New Roman" w:cs="Times New Roman"/>
          <w:sz w:val="24"/>
          <w:szCs w:val="24"/>
          <w:lang w:val="en-US" w:eastAsia="fr-FR"/>
        </w:rPr>
        <w:t>s</w:t>
      </w:r>
      <w:r w:rsidRPr="00462BD5">
        <w:rPr>
          <w:rFonts w:eastAsia="Times New Roman" w:cs="Times New Roman"/>
          <w:sz w:val="24"/>
          <w:szCs w:val="24"/>
          <w:lang w:val="en-US" w:eastAsia="fr-FR"/>
        </w:rPr>
        <w:t xml:space="preserve"> must be </w:t>
      </w:r>
      <w:r w:rsidR="00B92AA5">
        <w:rPr>
          <w:rFonts w:eastAsia="Times New Roman" w:cs="Times New Roman"/>
          <w:sz w:val="24"/>
          <w:szCs w:val="24"/>
          <w:lang w:val="en-US" w:eastAsia="fr-FR"/>
        </w:rPr>
        <w:t xml:space="preserve">accompanied by a </w:t>
      </w:r>
      <w:r w:rsidRPr="00462BD5">
        <w:rPr>
          <w:rFonts w:eastAsia="Times New Roman" w:cs="Times New Roman"/>
          <w:sz w:val="24"/>
          <w:szCs w:val="24"/>
          <w:lang w:val="en-US" w:eastAsia="fr-FR"/>
        </w:rPr>
        <w:t>support</w:t>
      </w:r>
      <w:r w:rsidR="00B92AA5">
        <w:rPr>
          <w:rFonts w:eastAsia="Times New Roman" w:cs="Times New Roman"/>
          <w:sz w:val="24"/>
          <w:szCs w:val="24"/>
          <w:lang w:val="en-US" w:eastAsia="fr-FR"/>
        </w:rPr>
        <w:t>ing letter from</w:t>
      </w:r>
      <w:r w:rsidRPr="00462BD5">
        <w:rPr>
          <w:rFonts w:eastAsia="Times New Roman" w:cs="Times New Roman"/>
          <w:sz w:val="24"/>
          <w:szCs w:val="24"/>
          <w:lang w:val="en-US" w:eastAsia="fr-FR"/>
        </w:rPr>
        <w:t xml:space="preserve"> the director of </w:t>
      </w:r>
      <w:r>
        <w:rPr>
          <w:rFonts w:eastAsia="Times New Roman" w:cs="Times New Roman"/>
          <w:sz w:val="24"/>
          <w:szCs w:val="24"/>
          <w:lang w:val="en-US" w:eastAsia="fr-FR"/>
        </w:rPr>
        <w:t>the</w:t>
      </w:r>
      <w:r w:rsidRPr="00462BD5">
        <w:rPr>
          <w:rFonts w:eastAsia="Times New Roman" w:cs="Times New Roman"/>
          <w:sz w:val="24"/>
          <w:szCs w:val="24"/>
          <w:lang w:val="en-US" w:eastAsia="fr-FR"/>
        </w:rPr>
        <w:t xml:space="preserve"> institute</w:t>
      </w:r>
      <w:r w:rsidR="00B92AA5">
        <w:rPr>
          <w:rFonts w:eastAsia="Times New Roman" w:cs="Times New Roman"/>
          <w:sz w:val="24"/>
          <w:szCs w:val="24"/>
          <w:lang w:val="en-US" w:eastAsia="fr-FR"/>
        </w:rPr>
        <w:t>,</w:t>
      </w:r>
      <w:r w:rsidR="00E418DE">
        <w:rPr>
          <w:rFonts w:eastAsia="Times New Roman" w:cs="Times New Roman"/>
          <w:sz w:val="24"/>
          <w:szCs w:val="24"/>
          <w:lang w:val="en-US" w:eastAsia="fr-FR"/>
        </w:rPr>
        <w:t xml:space="preserve"> and one em</w:t>
      </w:r>
      <w:r w:rsidR="00E418DE" w:rsidRPr="002B4A5D">
        <w:rPr>
          <w:rFonts w:eastAsia="Times New Roman" w:cs="Times New Roman"/>
          <w:bCs/>
          <w:sz w:val="24"/>
          <w:szCs w:val="24"/>
          <w:lang w:val="en-US" w:eastAsia="fr-FR"/>
        </w:rPr>
        <w:t xml:space="preserve">inent scientist </w:t>
      </w:r>
      <w:r w:rsidR="00E418DE">
        <w:rPr>
          <w:rFonts w:eastAsia="Times New Roman" w:cs="Times New Roman"/>
          <w:bCs/>
          <w:sz w:val="24"/>
          <w:szCs w:val="24"/>
          <w:lang w:val="en-US" w:eastAsia="fr-FR"/>
        </w:rPr>
        <w:t xml:space="preserve">not affiliated </w:t>
      </w:r>
      <w:r w:rsidR="00B92AA5">
        <w:rPr>
          <w:rFonts w:eastAsia="Times New Roman" w:cs="Times New Roman"/>
          <w:bCs/>
          <w:sz w:val="24"/>
          <w:szCs w:val="24"/>
          <w:lang w:val="en-US" w:eastAsia="fr-FR"/>
        </w:rPr>
        <w:t>with</w:t>
      </w:r>
      <w:r w:rsidR="00E418DE">
        <w:rPr>
          <w:rFonts w:eastAsia="Times New Roman" w:cs="Times New Roman"/>
          <w:bCs/>
          <w:sz w:val="24"/>
          <w:szCs w:val="24"/>
          <w:lang w:val="en-US" w:eastAsia="fr-FR"/>
        </w:rPr>
        <w:t xml:space="preserve"> the candidate’s institute;</w:t>
      </w:r>
    </w:p>
    <w:p w14:paraId="2C51612F" w14:textId="6D960D62" w:rsidR="00462BD5" w:rsidRDefault="00462BD5" w:rsidP="00790574">
      <w:pPr>
        <w:pStyle w:val="Paragraphedeliste"/>
        <w:numPr>
          <w:ilvl w:val="0"/>
          <w:numId w:val="3"/>
        </w:numPr>
        <w:spacing w:after="120" w:line="240" w:lineRule="auto"/>
        <w:jc w:val="both"/>
        <w:rPr>
          <w:rFonts w:eastAsia="Times New Roman" w:cs="Times New Roman"/>
          <w:sz w:val="24"/>
          <w:szCs w:val="24"/>
          <w:lang w:val="en-US" w:eastAsia="fr-FR"/>
        </w:rPr>
      </w:pPr>
      <w:r>
        <w:rPr>
          <w:rFonts w:eastAsia="Times New Roman" w:cs="Times New Roman"/>
          <w:sz w:val="24"/>
          <w:szCs w:val="24"/>
          <w:lang w:val="en-US" w:eastAsia="fr-FR"/>
        </w:rPr>
        <w:t xml:space="preserve">The candidates must </w:t>
      </w:r>
      <w:r w:rsidR="0078609F">
        <w:rPr>
          <w:rFonts w:eastAsia="Times New Roman" w:cs="Times New Roman"/>
          <w:sz w:val="24"/>
          <w:szCs w:val="24"/>
          <w:lang w:val="en-US" w:eastAsia="fr-FR"/>
        </w:rPr>
        <w:t xml:space="preserve">have </w:t>
      </w:r>
      <w:r>
        <w:rPr>
          <w:rFonts w:eastAsia="Times New Roman" w:cs="Times New Roman"/>
          <w:sz w:val="24"/>
          <w:szCs w:val="24"/>
          <w:lang w:val="en-US" w:eastAsia="fr-FR"/>
        </w:rPr>
        <w:t>work</w:t>
      </w:r>
      <w:r w:rsidR="0078609F">
        <w:rPr>
          <w:rFonts w:eastAsia="Times New Roman" w:cs="Times New Roman"/>
          <w:sz w:val="24"/>
          <w:szCs w:val="24"/>
          <w:lang w:val="en-US" w:eastAsia="fr-FR"/>
        </w:rPr>
        <w:t>ed</w:t>
      </w:r>
      <w:r>
        <w:rPr>
          <w:rFonts w:eastAsia="Times New Roman" w:cs="Times New Roman"/>
          <w:sz w:val="24"/>
          <w:szCs w:val="24"/>
          <w:lang w:val="en-US" w:eastAsia="fr-FR"/>
        </w:rPr>
        <w:t xml:space="preserve"> for</w:t>
      </w:r>
      <w:r w:rsidRPr="00462BD5">
        <w:rPr>
          <w:rFonts w:eastAsia="Times New Roman" w:cs="Times New Roman"/>
          <w:sz w:val="24"/>
          <w:szCs w:val="24"/>
          <w:lang w:val="en-US" w:eastAsia="fr-FR"/>
        </w:rPr>
        <w:t xml:space="preserve"> </w:t>
      </w:r>
      <w:r>
        <w:rPr>
          <w:rFonts w:eastAsia="Times New Roman" w:cs="Times New Roman"/>
          <w:sz w:val="24"/>
          <w:szCs w:val="24"/>
          <w:lang w:val="en-US" w:eastAsia="fr-FR"/>
        </w:rPr>
        <w:t>at least three (3) years within the Network;</w:t>
      </w:r>
    </w:p>
    <w:p w14:paraId="490A1088" w14:textId="77777777" w:rsidR="00462BD5" w:rsidRDefault="00462BD5" w:rsidP="00790574">
      <w:pPr>
        <w:pStyle w:val="Paragraphedeliste"/>
        <w:numPr>
          <w:ilvl w:val="0"/>
          <w:numId w:val="3"/>
        </w:numPr>
        <w:spacing w:after="120" w:line="240" w:lineRule="auto"/>
        <w:jc w:val="both"/>
        <w:rPr>
          <w:rFonts w:eastAsia="Times New Roman" w:cs="Times New Roman"/>
          <w:sz w:val="24"/>
          <w:szCs w:val="24"/>
          <w:lang w:val="en-US" w:eastAsia="fr-FR"/>
        </w:rPr>
      </w:pPr>
      <w:r>
        <w:rPr>
          <w:rFonts w:eastAsia="Times New Roman" w:cs="Times New Roman"/>
          <w:sz w:val="24"/>
          <w:szCs w:val="24"/>
          <w:lang w:val="en-US" w:eastAsia="fr-FR"/>
        </w:rPr>
        <w:t>The candidates must hold a PhD;</w:t>
      </w:r>
    </w:p>
    <w:p w14:paraId="2228FDAF" w14:textId="308C5BEB" w:rsidR="00462BD5" w:rsidRDefault="00462BD5" w:rsidP="00790574">
      <w:pPr>
        <w:pStyle w:val="Paragraphedeliste"/>
        <w:numPr>
          <w:ilvl w:val="0"/>
          <w:numId w:val="3"/>
        </w:numPr>
        <w:spacing w:after="120" w:line="240" w:lineRule="auto"/>
        <w:jc w:val="both"/>
        <w:rPr>
          <w:rFonts w:eastAsia="Times New Roman" w:cs="Times New Roman"/>
          <w:sz w:val="24"/>
          <w:szCs w:val="24"/>
          <w:lang w:val="en-US" w:eastAsia="fr-FR"/>
        </w:rPr>
      </w:pPr>
      <w:r>
        <w:rPr>
          <w:rFonts w:eastAsia="Times New Roman" w:cs="Times New Roman"/>
          <w:sz w:val="24"/>
          <w:szCs w:val="24"/>
          <w:lang w:val="en-US" w:eastAsia="fr-FR"/>
        </w:rPr>
        <w:t>The candidates</w:t>
      </w:r>
      <w:r w:rsidRPr="00462BD5">
        <w:rPr>
          <w:rFonts w:eastAsia="Times New Roman" w:cs="Times New Roman"/>
          <w:sz w:val="24"/>
          <w:szCs w:val="24"/>
          <w:lang w:val="en-US" w:eastAsia="fr-FR"/>
        </w:rPr>
        <w:t xml:space="preserve"> </w:t>
      </w:r>
      <w:r w:rsidR="0078609F">
        <w:rPr>
          <w:rFonts w:eastAsia="Times New Roman" w:cs="Times New Roman"/>
          <w:sz w:val="24"/>
          <w:szCs w:val="24"/>
          <w:lang w:val="en-US" w:eastAsia="fr-FR"/>
        </w:rPr>
        <w:t xml:space="preserve">should </w:t>
      </w:r>
      <w:r>
        <w:rPr>
          <w:rFonts w:eastAsia="Times New Roman" w:cs="Times New Roman"/>
          <w:sz w:val="24"/>
          <w:szCs w:val="24"/>
          <w:lang w:val="en-US" w:eastAsia="fr-FR"/>
        </w:rPr>
        <w:t>have no more than 8 years of postdoctoral research experience;</w:t>
      </w:r>
    </w:p>
    <w:p w14:paraId="1998F8F8" w14:textId="77777777" w:rsidR="00462BD5" w:rsidRDefault="00462BD5" w:rsidP="00790574">
      <w:pPr>
        <w:pStyle w:val="Paragraphedeliste"/>
        <w:numPr>
          <w:ilvl w:val="0"/>
          <w:numId w:val="3"/>
        </w:numPr>
        <w:spacing w:after="120" w:line="240" w:lineRule="auto"/>
        <w:jc w:val="both"/>
        <w:rPr>
          <w:rFonts w:eastAsia="Times New Roman" w:cs="Times New Roman"/>
          <w:sz w:val="24"/>
          <w:szCs w:val="24"/>
          <w:lang w:val="en-US" w:eastAsia="fr-FR"/>
        </w:rPr>
      </w:pPr>
      <w:r>
        <w:rPr>
          <w:rFonts w:eastAsia="Times New Roman" w:cs="Times New Roman"/>
          <w:sz w:val="24"/>
          <w:szCs w:val="24"/>
          <w:lang w:val="en-US" w:eastAsia="fr-FR"/>
        </w:rPr>
        <w:t>The candidates</w:t>
      </w:r>
      <w:r w:rsidRPr="00462BD5">
        <w:rPr>
          <w:rFonts w:eastAsia="Times New Roman" w:cs="Times New Roman"/>
          <w:sz w:val="24"/>
          <w:szCs w:val="24"/>
          <w:lang w:val="en-US" w:eastAsia="fr-FR"/>
        </w:rPr>
        <w:t xml:space="preserve"> </w:t>
      </w:r>
      <w:r>
        <w:rPr>
          <w:rFonts w:eastAsia="Times New Roman" w:cs="Times New Roman"/>
          <w:sz w:val="24"/>
          <w:szCs w:val="24"/>
          <w:lang w:val="en-US" w:eastAsia="fr-FR"/>
        </w:rPr>
        <w:t>must commit to stay within the Network for the next 5 years.</w:t>
      </w:r>
    </w:p>
    <w:p w14:paraId="224D5860" w14:textId="1DF80BEA" w:rsidR="00B92AA5" w:rsidRDefault="00B92AA5" w:rsidP="00790574">
      <w:pPr>
        <w:spacing w:after="120" w:line="240" w:lineRule="auto"/>
        <w:jc w:val="both"/>
        <w:rPr>
          <w:rFonts w:eastAsia="Times New Roman" w:cs="Times New Roman"/>
          <w:sz w:val="24"/>
          <w:szCs w:val="24"/>
          <w:lang w:val="en-US" w:eastAsia="fr-FR"/>
        </w:rPr>
      </w:pPr>
      <w:r w:rsidRPr="00BD0789">
        <w:rPr>
          <w:rFonts w:eastAsia="Times New Roman" w:cs="Times New Roman"/>
          <w:bCs/>
          <w:sz w:val="24"/>
          <w:szCs w:val="24"/>
          <w:u w:val="single"/>
          <w:lang w:val="en-US" w:eastAsia="fr-FR"/>
        </w:rPr>
        <w:t xml:space="preserve">Please note that all </w:t>
      </w:r>
      <w:r w:rsidRPr="00BD0789">
        <w:rPr>
          <w:rFonts w:eastAsia="Times New Roman" w:cs="Times New Roman"/>
          <w:sz w:val="24"/>
          <w:szCs w:val="24"/>
          <w:lang w:val="en-US" w:eastAsia="fr-FR"/>
        </w:rPr>
        <w:t>applications must be completed in English;</w:t>
      </w:r>
    </w:p>
    <w:p w14:paraId="4FEDE294" w14:textId="77777777" w:rsidR="007626FB" w:rsidRDefault="007626FB" w:rsidP="00790574">
      <w:pPr>
        <w:spacing w:after="120" w:line="240" w:lineRule="auto"/>
        <w:jc w:val="both"/>
        <w:rPr>
          <w:rFonts w:eastAsia="Times New Roman" w:cs="Times New Roman"/>
          <w:bCs/>
          <w:sz w:val="24"/>
          <w:szCs w:val="24"/>
          <w:u w:val="single"/>
          <w:lang w:val="en-US" w:eastAsia="fr-FR"/>
        </w:rPr>
      </w:pPr>
    </w:p>
    <w:p w14:paraId="1C940622" w14:textId="77777777" w:rsidR="00462BD5" w:rsidRPr="004C5685" w:rsidRDefault="00462BD5" w:rsidP="00790574">
      <w:pPr>
        <w:spacing w:after="120" w:line="240" w:lineRule="auto"/>
        <w:jc w:val="both"/>
        <w:rPr>
          <w:rFonts w:eastAsia="Times New Roman" w:cs="Times New Roman"/>
          <w:bCs/>
          <w:sz w:val="24"/>
          <w:szCs w:val="24"/>
          <w:u w:val="single"/>
          <w:lang w:val="en-US" w:eastAsia="fr-FR"/>
        </w:rPr>
      </w:pPr>
      <w:r w:rsidRPr="004C5685">
        <w:rPr>
          <w:rFonts w:eastAsia="Times New Roman" w:cs="Times New Roman"/>
          <w:bCs/>
          <w:sz w:val="24"/>
          <w:szCs w:val="24"/>
          <w:u w:val="single"/>
          <w:lang w:val="en-US" w:eastAsia="fr-FR"/>
        </w:rPr>
        <w:lastRenderedPageBreak/>
        <w:t>Selection criteria</w:t>
      </w:r>
    </w:p>
    <w:p w14:paraId="75BBF720" w14:textId="47840714" w:rsidR="00462BD5" w:rsidRPr="004C5685" w:rsidRDefault="006E53FF" w:rsidP="00790574">
      <w:pPr>
        <w:spacing w:after="120" w:line="240" w:lineRule="auto"/>
        <w:jc w:val="both"/>
        <w:rPr>
          <w:rFonts w:eastAsia="Times New Roman" w:cs="Times New Roman"/>
          <w:bCs/>
          <w:sz w:val="24"/>
          <w:szCs w:val="24"/>
          <w:lang w:val="en-US" w:eastAsia="fr-FR"/>
        </w:rPr>
      </w:pPr>
      <w:r>
        <w:rPr>
          <w:rFonts w:eastAsia="Times New Roman" w:cs="Times New Roman"/>
          <w:bCs/>
          <w:sz w:val="24"/>
          <w:szCs w:val="24"/>
          <w:lang w:val="en-US" w:eastAsia="fr-FR"/>
        </w:rPr>
        <w:t>The application will be reviewed following criteri</w:t>
      </w:r>
      <w:r w:rsidR="00147F84">
        <w:rPr>
          <w:rFonts w:eastAsia="Times New Roman" w:cs="Times New Roman"/>
          <w:bCs/>
          <w:sz w:val="24"/>
          <w:szCs w:val="24"/>
          <w:lang w:val="en-US" w:eastAsia="fr-FR"/>
        </w:rPr>
        <w:t>on</w:t>
      </w:r>
      <w:r>
        <w:rPr>
          <w:rFonts w:eastAsia="Times New Roman" w:cs="Times New Roman"/>
          <w:bCs/>
          <w:sz w:val="24"/>
          <w:szCs w:val="24"/>
          <w:lang w:val="en-US" w:eastAsia="fr-FR"/>
        </w:rPr>
        <w:t xml:space="preserve"> and </w:t>
      </w:r>
      <w:r w:rsidR="00147F84" w:rsidRPr="00147F84">
        <w:rPr>
          <w:rFonts w:eastAsia="Times New Roman" w:cs="Times New Roman"/>
          <w:bCs/>
          <w:sz w:val="24"/>
          <w:szCs w:val="24"/>
          <w:lang w:val="en-US" w:eastAsia="fr-FR"/>
        </w:rPr>
        <w:t>will be ranked according to the points obtained for each criterion</w:t>
      </w:r>
      <w:r w:rsidR="00147F84">
        <w:rPr>
          <w:rFonts w:eastAsia="Times New Roman" w:cs="Times New Roman"/>
          <w:bCs/>
          <w:sz w:val="24"/>
          <w:szCs w:val="24"/>
          <w:lang w:val="en-US" w:eastAsia="fr-FR"/>
        </w:rPr>
        <w:t xml:space="preserve"> </w:t>
      </w:r>
      <w:r w:rsidR="00462BD5">
        <w:rPr>
          <w:rFonts w:eastAsia="Times New Roman" w:cs="Times New Roman"/>
          <w:bCs/>
          <w:sz w:val="24"/>
          <w:szCs w:val="24"/>
          <w:lang w:val="en-US" w:eastAsia="fr-FR"/>
        </w:rPr>
        <w:t>(</w:t>
      </w:r>
      <w:r w:rsidR="00147F84">
        <w:rPr>
          <w:rFonts w:eastAsia="Times New Roman" w:cs="Times New Roman"/>
          <w:bCs/>
          <w:sz w:val="24"/>
          <w:szCs w:val="24"/>
          <w:lang w:val="en-US" w:eastAsia="fr-FR"/>
        </w:rPr>
        <w:t>t</w:t>
      </w:r>
      <w:r w:rsidR="00462BD5" w:rsidRPr="004C5685">
        <w:rPr>
          <w:rFonts w:eastAsia="Times New Roman" w:cs="Times New Roman"/>
          <w:bCs/>
          <w:sz w:val="24"/>
          <w:szCs w:val="24"/>
          <w:lang w:val="en-US" w:eastAsia="fr-FR"/>
        </w:rPr>
        <w:t>he weighting given to each criterion is indicated between brackets.</w:t>
      </w:r>
      <w:r w:rsidR="00462BD5">
        <w:rPr>
          <w:rFonts w:eastAsia="Times New Roman" w:cs="Times New Roman"/>
          <w:bCs/>
          <w:sz w:val="24"/>
          <w:szCs w:val="24"/>
          <w:lang w:val="en-US" w:eastAsia="fr-FR"/>
        </w:rPr>
        <w:t>)</w:t>
      </w:r>
    </w:p>
    <w:p w14:paraId="3555EAAE" w14:textId="77777777" w:rsidR="006A4368" w:rsidRPr="004C5685" w:rsidRDefault="006A4368" w:rsidP="00790574">
      <w:pPr>
        <w:pStyle w:val="Paragraphedeliste"/>
        <w:numPr>
          <w:ilvl w:val="0"/>
          <w:numId w:val="2"/>
        </w:numPr>
        <w:spacing w:after="0" w:line="240" w:lineRule="auto"/>
        <w:ind w:left="425" w:hanging="425"/>
        <w:jc w:val="both"/>
        <w:rPr>
          <w:rFonts w:eastAsia="Times New Roman" w:cs="Times New Roman"/>
          <w:bCs/>
          <w:sz w:val="24"/>
          <w:szCs w:val="24"/>
          <w:lang w:val="en-US" w:eastAsia="fr-FR"/>
        </w:rPr>
      </w:pPr>
      <w:r w:rsidRPr="004C5685">
        <w:rPr>
          <w:rFonts w:eastAsia="Times New Roman" w:cs="Times New Roman"/>
          <w:bCs/>
          <w:sz w:val="24"/>
          <w:szCs w:val="24"/>
          <w:lang w:val="en-US" w:eastAsia="fr-FR"/>
        </w:rPr>
        <w:t xml:space="preserve">Originality and quality of the performed research (25). </w:t>
      </w:r>
    </w:p>
    <w:p w14:paraId="3C18E3D0" w14:textId="77777777" w:rsidR="006A4368" w:rsidRDefault="006A4368" w:rsidP="00790574">
      <w:pPr>
        <w:pStyle w:val="Paragraphedeliste"/>
        <w:spacing w:after="0" w:line="240" w:lineRule="auto"/>
        <w:ind w:left="425" w:hanging="425"/>
        <w:jc w:val="both"/>
        <w:rPr>
          <w:rFonts w:eastAsia="Times New Roman" w:cs="Times New Roman"/>
          <w:bCs/>
          <w:i/>
          <w:sz w:val="24"/>
          <w:szCs w:val="24"/>
          <w:lang w:val="en-US" w:eastAsia="fr-FR"/>
        </w:rPr>
      </w:pPr>
      <w:r>
        <w:rPr>
          <w:rFonts w:eastAsia="Times New Roman" w:cs="Times New Roman"/>
          <w:bCs/>
          <w:i/>
          <w:sz w:val="24"/>
          <w:szCs w:val="24"/>
          <w:lang w:val="en-US" w:eastAsia="fr-FR"/>
        </w:rPr>
        <w:t>Has the candidate demonstrated the potential to develop into an independent researcher?</w:t>
      </w:r>
    </w:p>
    <w:p w14:paraId="21E86ACC" w14:textId="51455771" w:rsidR="006A4368" w:rsidRDefault="006A4368" w:rsidP="00790574">
      <w:pPr>
        <w:pStyle w:val="Paragraphedeliste"/>
        <w:spacing w:after="0" w:line="240" w:lineRule="auto"/>
        <w:ind w:left="425" w:hanging="425"/>
        <w:jc w:val="both"/>
        <w:rPr>
          <w:rFonts w:eastAsia="Times New Roman" w:cs="Times New Roman"/>
          <w:bCs/>
          <w:i/>
          <w:sz w:val="24"/>
          <w:szCs w:val="24"/>
          <w:lang w:val="en-US" w:eastAsia="fr-FR"/>
        </w:rPr>
      </w:pPr>
      <w:r>
        <w:rPr>
          <w:rFonts w:eastAsia="Times New Roman" w:cs="Times New Roman"/>
          <w:bCs/>
          <w:i/>
          <w:sz w:val="24"/>
          <w:szCs w:val="24"/>
          <w:lang w:val="en-US" w:eastAsia="fr-FR"/>
        </w:rPr>
        <w:t xml:space="preserve">Did the </w:t>
      </w:r>
      <w:r w:rsidR="0096211C">
        <w:rPr>
          <w:rFonts w:eastAsia="Times New Roman" w:cs="Times New Roman"/>
          <w:bCs/>
          <w:i/>
          <w:sz w:val="24"/>
          <w:szCs w:val="24"/>
          <w:lang w:val="en-US" w:eastAsia="fr-FR"/>
        </w:rPr>
        <w:t>research</w:t>
      </w:r>
      <w:r w:rsidR="0096211C" w:rsidRPr="004C5685">
        <w:rPr>
          <w:rFonts w:eastAsia="Times New Roman" w:cs="Times New Roman"/>
          <w:bCs/>
          <w:i/>
          <w:sz w:val="24"/>
          <w:szCs w:val="24"/>
          <w:lang w:val="en-US" w:eastAsia="fr-FR"/>
        </w:rPr>
        <w:t xml:space="preserve"> </w:t>
      </w:r>
      <w:r w:rsidRPr="004C5685">
        <w:rPr>
          <w:rFonts w:eastAsia="Times New Roman" w:cs="Times New Roman"/>
          <w:bCs/>
          <w:i/>
          <w:sz w:val="24"/>
          <w:szCs w:val="24"/>
          <w:lang w:val="en-US" w:eastAsia="fr-FR"/>
        </w:rPr>
        <w:t xml:space="preserve">stand out for </w:t>
      </w:r>
      <w:r w:rsidR="0096211C">
        <w:rPr>
          <w:rFonts w:eastAsia="Times New Roman" w:cs="Times New Roman"/>
          <w:bCs/>
          <w:i/>
          <w:sz w:val="24"/>
          <w:szCs w:val="24"/>
          <w:lang w:val="en-US" w:eastAsia="fr-FR"/>
        </w:rPr>
        <w:t>its</w:t>
      </w:r>
      <w:r w:rsidR="0096211C" w:rsidRPr="004C5685">
        <w:rPr>
          <w:rFonts w:eastAsia="Times New Roman" w:cs="Times New Roman"/>
          <w:bCs/>
          <w:i/>
          <w:sz w:val="24"/>
          <w:szCs w:val="24"/>
          <w:lang w:val="en-US" w:eastAsia="fr-FR"/>
        </w:rPr>
        <w:t xml:space="preserve"> </w:t>
      </w:r>
      <w:r w:rsidRPr="004C5685">
        <w:rPr>
          <w:rFonts w:eastAsia="Times New Roman" w:cs="Times New Roman"/>
          <w:bCs/>
          <w:i/>
          <w:sz w:val="24"/>
          <w:szCs w:val="24"/>
          <w:lang w:val="en-US" w:eastAsia="fr-FR"/>
        </w:rPr>
        <w:t>original approach</w:t>
      </w:r>
      <w:r>
        <w:rPr>
          <w:rFonts w:eastAsia="Times New Roman" w:cs="Times New Roman"/>
          <w:bCs/>
          <w:i/>
          <w:sz w:val="24"/>
          <w:szCs w:val="24"/>
          <w:lang w:val="en-US" w:eastAsia="fr-FR"/>
        </w:rPr>
        <w:t>?</w:t>
      </w:r>
    </w:p>
    <w:p w14:paraId="6C55CB7B" w14:textId="77777777" w:rsidR="006A4368" w:rsidRDefault="006A4368" w:rsidP="00790574">
      <w:pPr>
        <w:pStyle w:val="Paragraphedeliste"/>
        <w:numPr>
          <w:ilvl w:val="0"/>
          <w:numId w:val="2"/>
        </w:numPr>
        <w:spacing w:after="0" w:line="240" w:lineRule="auto"/>
        <w:ind w:left="425" w:hanging="425"/>
        <w:jc w:val="both"/>
        <w:rPr>
          <w:rFonts w:eastAsia="Times New Roman" w:cs="Times New Roman"/>
          <w:bCs/>
          <w:sz w:val="24"/>
          <w:szCs w:val="24"/>
          <w:lang w:val="en-US" w:eastAsia="fr-FR"/>
        </w:rPr>
      </w:pPr>
      <w:r>
        <w:rPr>
          <w:rFonts w:eastAsia="Times New Roman" w:cs="Times New Roman"/>
          <w:bCs/>
          <w:sz w:val="24"/>
          <w:szCs w:val="24"/>
          <w:lang w:val="en-US" w:eastAsia="fr-FR"/>
        </w:rPr>
        <w:t>Output and outcome of the research projects</w:t>
      </w:r>
      <w:r w:rsidRPr="004C5685">
        <w:rPr>
          <w:rFonts w:eastAsia="Times New Roman" w:cs="Times New Roman"/>
          <w:bCs/>
          <w:sz w:val="24"/>
          <w:szCs w:val="24"/>
          <w:lang w:val="en-US" w:eastAsia="fr-FR"/>
        </w:rPr>
        <w:t xml:space="preserve"> (15) </w:t>
      </w:r>
    </w:p>
    <w:p w14:paraId="326C1071" w14:textId="1F3DCFAB" w:rsidR="006A4368" w:rsidRPr="004C5685" w:rsidRDefault="006A4368" w:rsidP="00790574">
      <w:pPr>
        <w:spacing w:after="0" w:line="240" w:lineRule="auto"/>
        <w:jc w:val="both"/>
        <w:rPr>
          <w:rFonts w:eastAsia="Times New Roman" w:cs="Times New Roman"/>
          <w:bCs/>
          <w:i/>
          <w:sz w:val="24"/>
          <w:szCs w:val="24"/>
          <w:lang w:val="en-US" w:eastAsia="fr-FR"/>
        </w:rPr>
      </w:pPr>
      <w:r>
        <w:rPr>
          <w:rFonts w:eastAsia="Times New Roman" w:cs="Times New Roman"/>
          <w:bCs/>
          <w:i/>
          <w:sz w:val="24"/>
          <w:szCs w:val="24"/>
          <w:lang w:val="en-US" w:eastAsia="fr-FR"/>
        </w:rPr>
        <w:t>Did the research projects carried by the candidate</w:t>
      </w:r>
      <w:r w:rsidR="00D92AD0">
        <w:rPr>
          <w:rFonts w:eastAsia="Times New Roman" w:cs="Times New Roman"/>
          <w:bCs/>
          <w:i/>
          <w:sz w:val="24"/>
          <w:szCs w:val="24"/>
          <w:lang w:val="en-US" w:eastAsia="fr-FR"/>
        </w:rPr>
        <w:t xml:space="preserve"> </w:t>
      </w:r>
      <w:r w:rsidR="0096211C">
        <w:rPr>
          <w:rFonts w:eastAsia="Times New Roman" w:cs="Times New Roman"/>
          <w:bCs/>
          <w:i/>
          <w:sz w:val="24"/>
          <w:szCs w:val="24"/>
          <w:lang w:val="en-US" w:eastAsia="fr-FR"/>
        </w:rPr>
        <w:t>resul</w:t>
      </w:r>
      <w:r w:rsidR="00D92AD0">
        <w:rPr>
          <w:rFonts w:eastAsia="Times New Roman" w:cs="Times New Roman"/>
          <w:bCs/>
          <w:i/>
          <w:sz w:val="24"/>
          <w:szCs w:val="24"/>
          <w:lang w:val="en-US" w:eastAsia="fr-FR"/>
        </w:rPr>
        <w:t>t</w:t>
      </w:r>
      <w:r w:rsidR="0096211C">
        <w:rPr>
          <w:rFonts w:eastAsia="Times New Roman" w:cs="Times New Roman"/>
          <w:bCs/>
          <w:i/>
          <w:sz w:val="24"/>
          <w:szCs w:val="24"/>
          <w:lang w:val="en-US" w:eastAsia="fr-FR"/>
        </w:rPr>
        <w:t xml:space="preserve"> in measurable</w:t>
      </w:r>
      <w:r>
        <w:rPr>
          <w:rFonts w:eastAsia="Times New Roman" w:cs="Times New Roman"/>
          <w:bCs/>
          <w:i/>
          <w:sz w:val="24"/>
          <w:szCs w:val="24"/>
          <w:lang w:val="en-US" w:eastAsia="fr-FR"/>
        </w:rPr>
        <w:t xml:space="preserve"> output</w:t>
      </w:r>
      <w:r w:rsidR="0096211C">
        <w:rPr>
          <w:rFonts w:eastAsia="Times New Roman" w:cs="Times New Roman"/>
          <w:bCs/>
          <w:i/>
          <w:sz w:val="24"/>
          <w:szCs w:val="24"/>
          <w:lang w:val="en-US" w:eastAsia="fr-FR"/>
        </w:rPr>
        <w:t>s</w:t>
      </w:r>
      <w:r>
        <w:rPr>
          <w:rFonts w:eastAsia="Times New Roman" w:cs="Times New Roman"/>
          <w:bCs/>
          <w:i/>
          <w:sz w:val="24"/>
          <w:szCs w:val="24"/>
          <w:lang w:val="en-US" w:eastAsia="fr-FR"/>
        </w:rPr>
        <w:t xml:space="preserve"> or outcome</w:t>
      </w:r>
      <w:r w:rsidR="0096211C">
        <w:rPr>
          <w:rFonts w:eastAsia="Times New Roman" w:cs="Times New Roman"/>
          <w:bCs/>
          <w:i/>
          <w:sz w:val="24"/>
          <w:szCs w:val="24"/>
          <w:lang w:val="en-US" w:eastAsia="fr-FR"/>
        </w:rPr>
        <w:t>s</w:t>
      </w:r>
      <w:r>
        <w:rPr>
          <w:rFonts w:eastAsia="Times New Roman" w:cs="Times New Roman"/>
          <w:bCs/>
          <w:i/>
          <w:sz w:val="24"/>
          <w:szCs w:val="24"/>
          <w:lang w:val="en-US" w:eastAsia="fr-FR"/>
        </w:rPr>
        <w:t xml:space="preserve"> in</w:t>
      </w:r>
      <w:r w:rsidRPr="004C5685">
        <w:rPr>
          <w:rFonts w:eastAsia="Times New Roman" w:cs="Times New Roman"/>
          <w:bCs/>
          <w:i/>
          <w:sz w:val="24"/>
          <w:szCs w:val="24"/>
          <w:lang w:val="en-US" w:eastAsia="fr-FR"/>
        </w:rPr>
        <w:t xml:space="preserve"> public health or </w:t>
      </w:r>
      <w:r>
        <w:rPr>
          <w:rFonts w:eastAsia="Times New Roman" w:cs="Times New Roman"/>
          <w:bCs/>
          <w:i/>
          <w:sz w:val="24"/>
          <w:szCs w:val="24"/>
          <w:lang w:val="en-US" w:eastAsia="fr-FR"/>
        </w:rPr>
        <w:t xml:space="preserve">in </w:t>
      </w:r>
      <w:r w:rsidRPr="00F73382">
        <w:rPr>
          <w:rFonts w:eastAsia="Times New Roman" w:cs="Times New Roman"/>
          <w:bCs/>
          <w:i/>
          <w:sz w:val="24"/>
          <w:szCs w:val="24"/>
          <w:lang w:val="en-US" w:eastAsia="fr-FR"/>
        </w:rPr>
        <w:t>fundamental knowledge on the subject of</w:t>
      </w:r>
      <w:r w:rsidRPr="004C5685">
        <w:rPr>
          <w:rFonts w:eastAsia="Times New Roman" w:cs="Times New Roman"/>
          <w:bCs/>
          <w:sz w:val="24"/>
          <w:szCs w:val="24"/>
          <w:lang w:val="en-US" w:eastAsia="fr-FR"/>
        </w:rPr>
        <w:t xml:space="preserve"> </w:t>
      </w:r>
      <w:r w:rsidRPr="00F73382">
        <w:rPr>
          <w:rFonts w:eastAsia="Times New Roman" w:cs="Times New Roman"/>
          <w:bCs/>
          <w:i/>
          <w:sz w:val="24"/>
          <w:szCs w:val="24"/>
          <w:lang w:val="en-US" w:eastAsia="fr-FR"/>
        </w:rPr>
        <w:t>interest</w:t>
      </w:r>
      <w:r>
        <w:rPr>
          <w:rFonts w:eastAsia="Times New Roman" w:cs="Times New Roman"/>
          <w:bCs/>
          <w:i/>
          <w:sz w:val="24"/>
          <w:szCs w:val="24"/>
          <w:lang w:val="en-US" w:eastAsia="fr-FR"/>
        </w:rPr>
        <w:t xml:space="preserve">? </w:t>
      </w:r>
    </w:p>
    <w:p w14:paraId="76BF821C" w14:textId="77777777" w:rsidR="006A4368" w:rsidRPr="00790574" w:rsidRDefault="006A4368" w:rsidP="00790574">
      <w:pPr>
        <w:pStyle w:val="Paragraphedeliste"/>
        <w:numPr>
          <w:ilvl w:val="0"/>
          <w:numId w:val="2"/>
        </w:numPr>
        <w:spacing w:after="0" w:line="240" w:lineRule="auto"/>
        <w:ind w:left="425" w:hanging="425"/>
        <w:jc w:val="both"/>
        <w:rPr>
          <w:rFonts w:eastAsia="Times New Roman" w:cs="Times New Roman"/>
          <w:bCs/>
          <w:sz w:val="24"/>
          <w:szCs w:val="24"/>
          <w:lang w:val="en-US" w:eastAsia="fr-FR"/>
        </w:rPr>
      </w:pPr>
      <w:r w:rsidRPr="00790574">
        <w:rPr>
          <w:rFonts w:eastAsia="Times New Roman" w:cs="Times New Roman"/>
          <w:bCs/>
          <w:sz w:val="24"/>
          <w:szCs w:val="24"/>
          <w:lang w:val="en-US" w:eastAsia="fr-FR"/>
        </w:rPr>
        <w:t>Regional/global priority (10)</w:t>
      </w:r>
    </w:p>
    <w:p w14:paraId="2BEF5BD1" w14:textId="77777777" w:rsidR="006A4368" w:rsidRPr="00790574" w:rsidRDefault="006A4368" w:rsidP="00790574">
      <w:pPr>
        <w:spacing w:after="0" w:line="240" w:lineRule="auto"/>
        <w:ind w:left="425" w:hanging="425"/>
        <w:jc w:val="both"/>
        <w:rPr>
          <w:rFonts w:eastAsia="Times New Roman" w:cs="Times New Roman"/>
          <w:bCs/>
          <w:sz w:val="24"/>
          <w:szCs w:val="24"/>
          <w:lang w:val="en-US" w:eastAsia="fr-FR"/>
        </w:rPr>
      </w:pPr>
      <w:r w:rsidRPr="00790574">
        <w:rPr>
          <w:rFonts w:eastAsia="Times New Roman" w:cs="Times New Roman"/>
          <w:bCs/>
          <w:i/>
          <w:sz w:val="24"/>
          <w:szCs w:val="24"/>
          <w:lang w:val="en-US" w:eastAsia="fr-FR"/>
        </w:rPr>
        <w:t>To what extent do the current and future research projects align with regional and global priorities</w:t>
      </w:r>
      <w:r w:rsidRPr="00790574">
        <w:rPr>
          <w:rFonts w:eastAsia="Times New Roman" w:cs="Times New Roman"/>
          <w:bCs/>
          <w:sz w:val="24"/>
          <w:szCs w:val="24"/>
          <w:lang w:val="en-US" w:eastAsia="fr-FR"/>
        </w:rPr>
        <w:t>?</w:t>
      </w:r>
    </w:p>
    <w:p w14:paraId="66D8964A" w14:textId="3EA4D1EF" w:rsidR="003E4046" w:rsidRPr="003E4046" w:rsidRDefault="00D36560" w:rsidP="003E4046">
      <w:pPr>
        <w:pStyle w:val="Paragraphedeliste"/>
        <w:numPr>
          <w:ilvl w:val="0"/>
          <w:numId w:val="2"/>
        </w:numPr>
        <w:spacing w:after="0" w:line="240" w:lineRule="auto"/>
        <w:ind w:left="426" w:hanging="425"/>
        <w:jc w:val="both"/>
        <w:rPr>
          <w:rFonts w:eastAsia="Times New Roman" w:cs="Times New Roman"/>
          <w:bCs/>
          <w:sz w:val="24"/>
          <w:szCs w:val="24"/>
          <w:lang w:val="en-US" w:eastAsia="fr-FR"/>
        </w:rPr>
      </w:pPr>
      <w:r w:rsidRPr="003E4046">
        <w:rPr>
          <w:rFonts w:ascii="Calibri" w:eastAsia="Times New Roman" w:hAnsi="Calibri" w:cs="Calibri"/>
          <w:color w:val="000000"/>
          <w:sz w:val="24"/>
          <w:szCs w:val="24"/>
          <w:lang w:val="en-US" w:eastAsia="fr-FR"/>
        </w:rPr>
        <w:t>Collaborations during the past five years</w:t>
      </w:r>
      <w:r w:rsidR="003E4046" w:rsidRPr="003E4046">
        <w:rPr>
          <w:rFonts w:ascii="Calibri" w:eastAsia="Times New Roman" w:hAnsi="Calibri" w:cs="Calibri"/>
          <w:color w:val="000000"/>
          <w:sz w:val="24"/>
          <w:szCs w:val="24"/>
          <w:lang w:val="en-US" w:eastAsia="fr-FR"/>
        </w:rPr>
        <w:t xml:space="preserve"> </w:t>
      </w:r>
      <w:r w:rsidRPr="003E4046">
        <w:rPr>
          <w:rFonts w:ascii="Calibri" w:eastAsia="Times New Roman" w:hAnsi="Calibri" w:cs="Calibri"/>
          <w:color w:val="000000"/>
          <w:sz w:val="24"/>
          <w:szCs w:val="24"/>
          <w:lang w:val="en-US" w:eastAsia="fr-FR"/>
        </w:rPr>
        <w:t>and</w:t>
      </w:r>
      <w:r w:rsidR="003E4046" w:rsidRPr="003E4046">
        <w:rPr>
          <w:rFonts w:ascii="Calibri" w:eastAsia="Times New Roman" w:hAnsi="Calibri" w:cs="Calibri"/>
          <w:color w:val="000000"/>
          <w:sz w:val="24"/>
          <w:szCs w:val="24"/>
          <w:lang w:val="en-US" w:eastAsia="fr-FR"/>
        </w:rPr>
        <w:t xml:space="preserve"> </w:t>
      </w:r>
      <w:r w:rsidRPr="003E4046">
        <w:rPr>
          <w:rFonts w:ascii="Calibri" w:eastAsia="Times New Roman" w:hAnsi="Calibri" w:cs="Calibri"/>
          <w:color w:val="000000"/>
          <w:sz w:val="24"/>
          <w:szCs w:val="24"/>
          <w:lang w:val="en-US" w:eastAsia="fr-FR"/>
        </w:rPr>
        <w:t>any</w:t>
      </w:r>
      <w:r w:rsidR="003E4046" w:rsidRPr="003E4046">
        <w:rPr>
          <w:rFonts w:ascii="Calibri" w:eastAsia="Times New Roman" w:hAnsi="Calibri" w:cs="Calibri"/>
          <w:color w:val="000000"/>
          <w:sz w:val="24"/>
          <w:szCs w:val="24"/>
          <w:lang w:val="en-US" w:eastAsia="fr-FR"/>
        </w:rPr>
        <w:t xml:space="preserve"> </w:t>
      </w:r>
      <w:r w:rsidRPr="003E4046">
        <w:rPr>
          <w:rFonts w:ascii="Calibri" w:eastAsia="Times New Roman" w:hAnsi="Calibri" w:cs="Calibri"/>
          <w:color w:val="000000"/>
          <w:sz w:val="24"/>
          <w:szCs w:val="24"/>
          <w:lang w:val="en-US" w:eastAsia="fr-FR"/>
        </w:rPr>
        <w:t>plans</w:t>
      </w:r>
      <w:r w:rsidR="003E4046" w:rsidRPr="003E4046">
        <w:rPr>
          <w:rFonts w:ascii="Calibri" w:eastAsia="Times New Roman" w:hAnsi="Calibri" w:cs="Calibri"/>
          <w:color w:val="000000"/>
          <w:sz w:val="24"/>
          <w:szCs w:val="24"/>
          <w:lang w:val="en-US" w:eastAsia="fr-FR"/>
        </w:rPr>
        <w:t xml:space="preserve"> </w:t>
      </w:r>
      <w:r w:rsidRPr="003E4046">
        <w:rPr>
          <w:rFonts w:ascii="Calibri" w:eastAsia="Times New Roman" w:hAnsi="Calibri" w:cs="Calibri"/>
          <w:color w:val="000000"/>
          <w:sz w:val="24"/>
          <w:szCs w:val="24"/>
          <w:lang w:val="en-US" w:eastAsia="fr-FR"/>
        </w:rPr>
        <w:t>to develop strategic partnerships</w:t>
      </w:r>
      <w:r w:rsidR="003E4046">
        <w:rPr>
          <w:rFonts w:ascii="Calibri" w:eastAsia="Times New Roman" w:hAnsi="Calibri" w:cs="Calibri"/>
          <w:color w:val="000000"/>
          <w:sz w:val="24"/>
          <w:szCs w:val="24"/>
          <w:lang w:val="en-US" w:eastAsia="fr-FR"/>
        </w:rPr>
        <w:t xml:space="preserve"> </w:t>
      </w:r>
    </w:p>
    <w:p w14:paraId="3B8D6E31" w14:textId="5416950A" w:rsidR="00D36560" w:rsidRPr="003E4046" w:rsidRDefault="00D36560" w:rsidP="003E4046">
      <w:pPr>
        <w:spacing w:after="0" w:line="240" w:lineRule="auto"/>
        <w:ind w:left="1"/>
        <w:jc w:val="both"/>
        <w:rPr>
          <w:rFonts w:eastAsia="Times New Roman" w:cs="Times New Roman"/>
          <w:bCs/>
          <w:sz w:val="24"/>
          <w:szCs w:val="24"/>
          <w:lang w:val="en-US" w:eastAsia="fr-FR"/>
        </w:rPr>
      </w:pPr>
      <w:r w:rsidRPr="003E4046">
        <w:rPr>
          <w:rFonts w:ascii="Calibri" w:eastAsia="Times New Roman" w:hAnsi="Calibri" w:cs="Calibri"/>
          <w:color w:val="000000"/>
          <w:sz w:val="24"/>
          <w:szCs w:val="24"/>
          <w:lang w:val="en-US" w:eastAsia="fr-FR"/>
        </w:rPr>
        <w:t>in the future (25)</w:t>
      </w:r>
    </w:p>
    <w:p w14:paraId="3BC91A61" w14:textId="77777777" w:rsidR="00D36560" w:rsidRPr="00790574" w:rsidRDefault="00D36560" w:rsidP="00790574">
      <w:pPr>
        <w:spacing w:after="0" w:line="240" w:lineRule="auto"/>
        <w:jc w:val="both"/>
        <w:rPr>
          <w:rFonts w:eastAsia="Times New Roman" w:cs="Times New Roman"/>
          <w:bCs/>
          <w:i/>
          <w:sz w:val="24"/>
          <w:szCs w:val="24"/>
          <w:lang w:val="en-US" w:eastAsia="fr-FR"/>
        </w:rPr>
      </w:pPr>
      <w:r w:rsidRPr="00790574">
        <w:rPr>
          <w:rFonts w:eastAsia="Times New Roman" w:cs="Times New Roman"/>
          <w:bCs/>
          <w:i/>
          <w:sz w:val="24"/>
          <w:szCs w:val="24"/>
          <w:lang w:val="en-US" w:eastAsia="fr-FR"/>
        </w:rPr>
        <w:t>To what extent has the candidate initiated, maintained and developed collaborations, more specifically with other groups of the Network?</w:t>
      </w:r>
    </w:p>
    <w:p w14:paraId="2D05C724" w14:textId="77777777" w:rsidR="00D36560" w:rsidRPr="00790574" w:rsidRDefault="00D36560" w:rsidP="00790574">
      <w:pPr>
        <w:pStyle w:val="PrformatHTML"/>
        <w:rPr>
          <w:rFonts w:asciiTheme="minorHAnsi" w:hAnsiTheme="minorHAnsi" w:cs="Times New Roman"/>
          <w:bCs/>
          <w:i/>
          <w:sz w:val="24"/>
          <w:szCs w:val="24"/>
          <w:lang w:val="en-US"/>
        </w:rPr>
      </w:pPr>
      <w:r w:rsidRPr="00790574">
        <w:rPr>
          <w:rFonts w:asciiTheme="minorHAnsi" w:hAnsiTheme="minorHAnsi" w:cs="Times New Roman"/>
          <w:bCs/>
          <w:i/>
          <w:sz w:val="24"/>
          <w:szCs w:val="24"/>
          <w:lang w:val="en-US"/>
        </w:rPr>
        <w:t>What future scientific collaborations are envisaged? What will be their potential impacts on strengthening the Network?</w:t>
      </w:r>
    </w:p>
    <w:p w14:paraId="73D3B64B" w14:textId="77777777" w:rsidR="006A4368" w:rsidRDefault="006A4368" w:rsidP="00790574">
      <w:pPr>
        <w:pStyle w:val="Paragraphedeliste"/>
        <w:numPr>
          <w:ilvl w:val="0"/>
          <w:numId w:val="2"/>
        </w:numPr>
        <w:spacing w:after="0" w:line="240" w:lineRule="auto"/>
        <w:ind w:left="425" w:hanging="425"/>
        <w:jc w:val="both"/>
        <w:rPr>
          <w:rFonts w:eastAsia="Times New Roman" w:cs="Times New Roman"/>
          <w:bCs/>
          <w:sz w:val="24"/>
          <w:szCs w:val="24"/>
          <w:lang w:val="en-US" w:eastAsia="fr-FR"/>
        </w:rPr>
      </w:pPr>
      <w:r w:rsidRPr="00790574">
        <w:rPr>
          <w:rFonts w:eastAsia="Times New Roman" w:cs="Times New Roman"/>
          <w:bCs/>
          <w:sz w:val="24"/>
          <w:szCs w:val="24"/>
          <w:lang w:val="en-US" w:eastAsia="fr-FR"/>
        </w:rPr>
        <w:t>Supervising and training (10</w:t>
      </w:r>
      <w:r w:rsidRPr="004C5685">
        <w:rPr>
          <w:rFonts w:eastAsia="Times New Roman" w:cs="Times New Roman"/>
          <w:bCs/>
          <w:sz w:val="24"/>
          <w:szCs w:val="24"/>
          <w:lang w:val="en-US" w:eastAsia="fr-FR"/>
        </w:rPr>
        <w:t>)</w:t>
      </w:r>
    </w:p>
    <w:p w14:paraId="1C05414D" w14:textId="77777777" w:rsidR="006A4368" w:rsidRPr="007519CF" w:rsidRDefault="006A4368" w:rsidP="00790574">
      <w:pPr>
        <w:spacing w:after="0" w:line="240" w:lineRule="auto"/>
        <w:ind w:left="425" w:hanging="425"/>
        <w:jc w:val="both"/>
        <w:rPr>
          <w:rFonts w:eastAsia="Times New Roman" w:cs="Times New Roman"/>
          <w:bCs/>
          <w:sz w:val="24"/>
          <w:szCs w:val="24"/>
          <w:lang w:val="en-US" w:eastAsia="fr-FR"/>
        </w:rPr>
      </w:pPr>
      <w:r w:rsidRPr="007519CF">
        <w:rPr>
          <w:rFonts w:eastAsia="Times New Roman" w:cs="Times New Roman"/>
          <w:bCs/>
          <w:i/>
          <w:sz w:val="24"/>
          <w:szCs w:val="24"/>
          <w:lang w:val="en-US" w:eastAsia="fr-FR"/>
        </w:rPr>
        <w:t>To what extent do</w:t>
      </w:r>
      <w:r>
        <w:rPr>
          <w:rFonts w:eastAsia="Times New Roman" w:cs="Times New Roman"/>
          <w:bCs/>
          <w:i/>
          <w:sz w:val="24"/>
          <w:szCs w:val="24"/>
          <w:lang w:val="en-US" w:eastAsia="fr-FR"/>
        </w:rPr>
        <w:t>es</w:t>
      </w:r>
      <w:r w:rsidRPr="007519CF">
        <w:rPr>
          <w:rFonts w:eastAsia="Times New Roman" w:cs="Times New Roman"/>
          <w:bCs/>
          <w:i/>
          <w:sz w:val="24"/>
          <w:szCs w:val="24"/>
          <w:lang w:val="en-US" w:eastAsia="fr-FR"/>
        </w:rPr>
        <w:t xml:space="preserve"> the candidate participate and/or organize courses?</w:t>
      </w:r>
    </w:p>
    <w:p w14:paraId="10A6E9BD" w14:textId="77777777" w:rsidR="006A4368" w:rsidRPr="007519CF" w:rsidRDefault="006A4368" w:rsidP="00790574">
      <w:pPr>
        <w:spacing w:after="0" w:line="240" w:lineRule="auto"/>
        <w:ind w:left="425" w:hanging="425"/>
        <w:jc w:val="both"/>
        <w:rPr>
          <w:rFonts w:eastAsia="Times New Roman" w:cs="Times New Roman"/>
          <w:bCs/>
          <w:sz w:val="24"/>
          <w:szCs w:val="24"/>
          <w:lang w:val="en-US" w:eastAsia="fr-FR"/>
        </w:rPr>
      </w:pPr>
      <w:r w:rsidRPr="007519CF">
        <w:rPr>
          <w:rFonts w:eastAsia="Times New Roman" w:cs="Times New Roman"/>
          <w:bCs/>
          <w:i/>
          <w:sz w:val="24"/>
          <w:szCs w:val="24"/>
          <w:lang w:val="en-US" w:eastAsia="fr-FR"/>
        </w:rPr>
        <w:t>To what extent is the candidate involved in the training of young scientists</w:t>
      </w:r>
    </w:p>
    <w:p w14:paraId="6E61A510" w14:textId="77777777" w:rsidR="006A4368" w:rsidRDefault="006A4368" w:rsidP="00790574">
      <w:pPr>
        <w:pStyle w:val="Paragraphedeliste"/>
        <w:numPr>
          <w:ilvl w:val="0"/>
          <w:numId w:val="2"/>
        </w:numPr>
        <w:spacing w:after="0" w:line="240" w:lineRule="auto"/>
        <w:ind w:left="425" w:hanging="425"/>
        <w:jc w:val="both"/>
        <w:rPr>
          <w:rFonts w:eastAsia="Times New Roman" w:cs="Times New Roman"/>
          <w:bCs/>
          <w:sz w:val="24"/>
          <w:szCs w:val="24"/>
          <w:lang w:val="en-US" w:eastAsia="fr-FR"/>
        </w:rPr>
      </w:pPr>
      <w:r>
        <w:rPr>
          <w:rFonts w:eastAsia="Times New Roman" w:cs="Times New Roman"/>
          <w:bCs/>
          <w:sz w:val="24"/>
          <w:szCs w:val="24"/>
          <w:lang w:val="en-US" w:eastAsia="fr-FR"/>
        </w:rPr>
        <w:t>G</w:t>
      </w:r>
      <w:r w:rsidRPr="004C5685">
        <w:rPr>
          <w:rFonts w:eastAsia="Times New Roman" w:cs="Times New Roman"/>
          <w:bCs/>
          <w:sz w:val="24"/>
          <w:szCs w:val="24"/>
          <w:lang w:val="en-US" w:eastAsia="fr-FR"/>
        </w:rPr>
        <w:t>rant application (5)</w:t>
      </w:r>
    </w:p>
    <w:p w14:paraId="330659DD" w14:textId="1F8FDE7F" w:rsidR="006A4368" w:rsidRPr="002C41F3" w:rsidRDefault="006A4368" w:rsidP="00790574">
      <w:pPr>
        <w:spacing w:after="0" w:line="240" w:lineRule="auto"/>
        <w:jc w:val="both"/>
        <w:rPr>
          <w:rFonts w:eastAsia="Times New Roman" w:cs="Times New Roman"/>
          <w:bCs/>
          <w:sz w:val="24"/>
          <w:szCs w:val="24"/>
          <w:lang w:val="en-US" w:eastAsia="fr-FR"/>
        </w:rPr>
      </w:pPr>
      <w:r w:rsidRPr="002C41F3">
        <w:rPr>
          <w:rFonts w:eastAsia="Times New Roman" w:cs="Times New Roman"/>
          <w:bCs/>
          <w:i/>
          <w:sz w:val="24"/>
          <w:szCs w:val="24"/>
          <w:lang w:val="en-US" w:eastAsia="fr-FR"/>
        </w:rPr>
        <w:t xml:space="preserve">To what extent </w:t>
      </w:r>
      <w:r>
        <w:rPr>
          <w:rFonts w:eastAsia="Times New Roman" w:cs="Times New Roman"/>
          <w:bCs/>
          <w:i/>
          <w:sz w:val="24"/>
          <w:szCs w:val="24"/>
          <w:lang w:val="en-US" w:eastAsia="fr-FR"/>
        </w:rPr>
        <w:t>has</w:t>
      </w:r>
      <w:r w:rsidRPr="002C41F3">
        <w:rPr>
          <w:rFonts w:eastAsia="Times New Roman" w:cs="Times New Roman"/>
          <w:bCs/>
          <w:i/>
          <w:sz w:val="24"/>
          <w:szCs w:val="24"/>
          <w:lang w:val="en-US" w:eastAsia="fr-FR"/>
        </w:rPr>
        <w:t xml:space="preserve"> the candidate </w:t>
      </w:r>
      <w:r w:rsidR="001A3A7D">
        <w:rPr>
          <w:rFonts w:eastAsia="Times New Roman" w:cs="Times New Roman"/>
          <w:bCs/>
          <w:i/>
          <w:sz w:val="24"/>
          <w:szCs w:val="24"/>
          <w:lang w:val="en-US" w:eastAsia="fr-FR"/>
        </w:rPr>
        <w:t>show real ability in securing grants from national or international funding agencies</w:t>
      </w:r>
      <w:r>
        <w:rPr>
          <w:rFonts w:eastAsia="Times New Roman" w:cs="Times New Roman"/>
          <w:bCs/>
          <w:i/>
          <w:sz w:val="24"/>
          <w:szCs w:val="24"/>
          <w:lang w:val="en-US" w:eastAsia="fr-FR"/>
        </w:rPr>
        <w:t>?</w:t>
      </w:r>
    </w:p>
    <w:p w14:paraId="15B2414A" w14:textId="77777777" w:rsidR="006A4368" w:rsidRDefault="006A4368" w:rsidP="00790574">
      <w:pPr>
        <w:pStyle w:val="Paragraphedeliste"/>
        <w:numPr>
          <w:ilvl w:val="0"/>
          <w:numId w:val="2"/>
        </w:numPr>
        <w:spacing w:after="0" w:line="240" w:lineRule="auto"/>
        <w:ind w:left="425" w:hanging="425"/>
        <w:jc w:val="both"/>
        <w:rPr>
          <w:rFonts w:eastAsia="Times New Roman" w:cs="Times New Roman"/>
          <w:bCs/>
          <w:sz w:val="24"/>
          <w:szCs w:val="24"/>
          <w:lang w:val="en-US" w:eastAsia="fr-FR"/>
        </w:rPr>
      </w:pPr>
      <w:r w:rsidRPr="004C5685">
        <w:rPr>
          <w:rFonts w:eastAsia="Times New Roman" w:cs="Times New Roman"/>
          <w:bCs/>
          <w:sz w:val="24"/>
          <w:szCs w:val="24"/>
          <w:lang w:val="en-US" w:eastAsia="fr-FR"/>
        </w:rPr>
        <w:t>Poster and oral presentation (5)</w:t>
      </w:r>
    </w:p>
    <w:p w14:paraId="727F6ABA" w14:textId="77777777" w:rsidR="006A4368" w:rsidRDefault="006A4368" w:rsidP="00790574">
      <w:pPr>
        <w:pStyle w:val="Paragraphedeliste"/>
        <w:spacing w:after="120" w:line="240" w:lineRule="auto"/>
        <w:ind w:left="425" w:hanging="425"/>
        <w:jc w:val="both"/>
        <w:rPr>
          <w:rFonts w:eastAsia="Times New Roman" w:cs="Times New Roman"/>
          <w:bCs/>
          <w:i/>
          <w:sz w:val="24"/>
          <w:szCs w:val="24"/>
          <w:lang w:val="en-US" w:eastAsia="fr-FR"/>
        </w:rPr>
      </w:pPr>
      <w:r w:rsidRPr="00FA408B">
        <w:rPr>
          <w:rFonts w:eastAsia="Times New Roman" w:cs="Times New Roman"/>
          <w:bCs/>
          <w:i/>
          <w:sz w:val="24"/>
          <w:szCs w:val="24"/>
          <w:lang w:val="en-US" w:eastAsia="fr-FR"/>
        </w:rPr>
        <w:t>To what extent did the candidate</w:t>
      </w:r>
      <w:r>
        <w:rPr>
          <w:rFonts w:eastAsia="Times New Roman" w:cs="Times New Roman"/>
          <w:bCs/>
          <w:i/>
          <w:sz w:val="24"/>
          <w:szCs w:val="24"/>
          <w:lang w:val="en-US" w:eastAsia="fr-FR"/>
        </w:rPr>
        <w:t xml:space="preserve"> share his/her results during international congress?</w:t>
      </w:r>
    </w:p>
    <w:p w14:paraId="1D2E6047" w14:textId="77777777" w:rsidR="006A4368" w:rsidRPr="004C5685" w:rsidRDefault="006A4368" w:rsidP="00790574">
      <w:pPr>
        <w:pStyle w:val="Paragraphedeliste"/>
        <w:numPr>
          <w:ilvl w:val="0"/>
          <w:numId w:val="2"/>
        </w:numPr>
        <w:spacing w:after="240" w:line="240" w:lineRule="auto"/>
        <w:ind w:left="425" w:hanging="425"/>
        <w:jc w:val="both"/>
        <w:rPr>
          <w:rFonts w:eastAsia="Times New Roman" w:cs="Times New Roman"/>
          <w:bCs/>
          <w:sz w:val="24"/>
          <w:szCs w:val="24"/>
          <w:lang w:val="en-US" w:eastAsia="fr-FR"/>
        </w:rPr>
      </w:pPr>
      <w:r w:rsidRPr="004C5685">
        <w:rPr>
          <w:rFonts w:eastAsia="Times New Roman" w:cs="Times New Roman"/>
          <w:bCs/>
          <w:sz w:val="24"/>
          <w:szCs w:val="24"/>
          <w:lang w:val="en-US" w:eastAsia="fr-FR"/>
        </w:rPr>
        <w:t>Recommendation letters (5)</w:t>
      </w:r>
    </w:p>
    <w:p w14:paraId="639D65CE" w14:textId="77777777" w:rsidR="004C6CFD" w:rsidRPr="0033011B" w:rsidRDefault="004C6CFD" w:rsidP="00790574">
      <w:pPr>
        <w:spacing w:after="120" w:line="240" w:lineRule="auto"/>
        <w:jc w:val="both"/>
        <w:outlineLvl w:val="2"/>
        <w:rPr>
          <w:rFonts w:eastAsia="Times New Roman" w:cs="Times New Roman"/>
          <w:b/>
          <w:bCs/>
          <w:sz w:val="24"/>
          <w:szCs w:val="24"/>
          <w:lang w:val="en-US" w:eastAsia="fr-FR"/>
        </w:rPr>
      </w:pPr>
      <w:r w:rsidRPr="00A61323">
        <w:rPr>
          <w:rFonts w:eastAsia="Times New Roman" w:cs="Times New Roman"/>
          <w:b/>
          <w:bCs/>
          <w:color w:val="005B9A"/>
          <w:sz w:val="24"/>
          <w:szCs w:val="24"/>
          <w:lang w:val="en-US" w:eastAsia="fr-FR"/>
        </w:rPr>
        <w:t>Composition of the</w:t>
      </w:r>
      <w:r>
        <w:rPr>
          <w:rFonts w:eastAsia="Times New Roman" w:cs="Times New Roman"/>
          <w:b/>
          <w:bCs/>
          <w:color w:val="005B9A"/>
          <w:sz w:val="24"/>
          <w:szCs w:val="24"/>
          <w:lang w:val="en-US" w:eastAsia="fr-FR"/>
        </w:rPr>
        <w:t xml:space="preserve"> selection committee </w:t>
      </w:r>
      <w:r w:rsidRPr="00A61323">
        <w:rPr>
          <w:rFonts w:eastAsia="Times New Roman" w:cs="Times New Roman"/>
          <w:b/>
          <w:bCs/>
          <w:sz w:val="24"/>
          <w:szCs w:val="24"/>
          <w:lang w:val="en-US" w:eastAsia="fr-FR"/>
        </w:rPr>
        <w:t> </w:t>
      </w:r>
    </w:p>
    <w:p w14:paraId="285778BD" w14:textId="77777777" w:rsidR="004C6CFD" w:rsidRDefault="004C6CFD" w:rsidP="00DE2F63">
      <w:pPr>
        <w:spacing w:after="0" w:line="240" w:lineRule="auto"/>
        <w:jc w:val="both"/>
        <w:rPr>
          <w:rFonts w:eastAsia="Times New Roman" w:cs="Times New Roman"/>
          <w:sz w:val="24"/>
          <w:szCs w:val="24"/>
          <w:lang w:val="en-US" w:eastAsia="fr-FR"/>
        </w:rPr>
      </w:pPr>
      <w:bookmarkStart w:id="0" w:name="_GoBack"/>
      <w:r w:rsidRPr="0033011B">
        <w:rPr>
          <w:rFonts w:eastAsia="Times New Roman" w:cs="Times New Roman"/>
          <w:sz w:val="24"/>
          <w:szCs w:val="24"/>
          <w:lang w:val="en-US" w:eastAsia="fr-FR"/>
        </w:rPr>
        <w:t>Th</w:t>
      </w:r>
      <w:r w:rsidRPr="00A61323">
        <w:rPr>
          <w:rFonts w:eastAsia="Times New Roman" w:cs="Times New Roman"/>
          <w:sz w:val="24"/>
          <w:szCs w:val="24"/>
          <w:lang w:val="en-US" w:eastAsia="fr-FR"/>
        </w:rPr>
        <w:t xml:space="preserve">e </w:t>
      </w:r>
      <w:r>
        <w:rPr>
          <w:rFonts w:eastAsia="Times New Roman" w:cs="Times New Roman"/>
          <w:sz w:val="24"/>
          <w:szCs w:val="24"/>
          <w:lang w:val="en-US" w:eastAsia="fr-FR"/>
        </w:rPr>
        <w:t xml:space="preserve">selection committee </w:t>
      </w:r>
      <w:r w:rsidRPr="00A61323">
        <w:rPr>
          <w:rFonts w:eastAsia="Times New Roman" w:cs="Times New Roman"/>
          <w:sz w:val="24"/>
          <w:szCs w:val="24"/>
          <w:lang w:val="en-US" w:eastAsia="fr-FR"/>
        </w:rPr>
        <w:t xml:space="preserve">is </w:t>
      </w:r>
      <w:r w:rsidRPr="00F30849">
        <w:rPr>
          <w:rFonts w:eastAsia="Times New Roman" w:cs="Times New Roman"/>
          <w:sz w:val="24"/>
          <w:szCs w:val="24"/>
          <w:lang w:val="en-US" w:eastAsia="fr-FR"/>
        </w:rPr>
        <w:t>composed of 6 members, as follows</w:t>
      </w:r>
      <w:r w:rsidRPr="0033011B">
        <w:rPr>
          <w:rFonts w:eastAsia="Times New Roman" w:cs="Times New Roman"/>
          <w:sz w:val="24"/>
          <w:szCs w:val="24"/>
          <w:lang w:val="en-US" w:eastAsia="fr-FR"/>
        </w:rPr>
        <w:t>:</w:t>
      </w:r>
      <w:r>
        <w:rPr>
          <w:rFonts w:eastAsia="Times New Roman" w:cs="Times New Roman"/>
          <w:sz w:val="24"/>
          <w:szCs w:val="24"/>
          <w:lang w:val="en-US" w:eastAsia="fr-FR"/>
        </w:rPr>
        <w:t xml:space="preserve"> </w:t>
      </w:r>
    </w:p>
    <w:bookmarkEnd w:id="0"/>
    <w:p w14:paraId="3EBFA987" w14:textId="77777777" w:rsidR="004C6CFD" w:rsidRDefault="004C6CFD" w:rsidP="00790574">
      <w:pPr>
        <w:pStyle w:val="Paragraphedeliste"/>
        <w:numPr>
          <w:ilvl w:val="0"/>
          <w:numId w:val="1"/>
        </w:numPr>
        <w:spacing w:after="120" w:line="240" w:lineRule="auto"/>
        <w:jc w:val="both"/>
        <w:rPr>
          <w:rFonts w:eastAsia="Times New Roman" w:cs="Times New Roman"/>
          <w:sz w:val="24"/>
          <w:szCs w:val="24"/>
          <w:lang w:val="en-US" w:eastAsia="fr-FR"/>
        </w:rPr>
      </w:pPr>
      <w:r>
        <w:rPr>
          <w:rFonts w:eastAsia="Times New Roman" w:cs="Times New Roman"/>
          <w:sz w:val="24"/>
          <w:szCs w:val="24"/>
          <w:lang w:val="en-US" w:eastAsia="fr-FR"/>
        </w:rPr>
        <w:t xml:space="preserve">4 scientific experts from </w:t>
      </w:r>
      <w:proofErr w:type="spellStart"/>
      <w:r>
        <w:rPr>
          <w:rFonts w:eastAsia="Times New Roman" w:cs="Times New Roman"/>
          <w:sz w:val="24"/>
          <w:szCs w:val="24"/>
          <w:lang w:val="en-US" w:eastAsia="fr-FR"/>
        </w:rPr>
        <w:t>Institut</w:t>
      </w:r>
      <w:proofErr w:type="spellEnd"/>
      <w:r>
        <w:rPr>
          <w:rFonts w:eastAsia="Times New Roman" w:cs="Times New Roman"/>
          <w:sz w:val="24"/>
          <w:szCs w:val="24"/>
          <w:lang w:val="en-US" w:eastAsia="fr-FR"/>
        </w:rPr>
        <w:t xml:space="preserve"> Pasteur, including one IP member of the COS-</w:t>
      </w:r>
      <w:proofErr w:type="spellStart"/>
      <w:r>
        <w:rPr>
          <w:rFonts w:eastAsia="Times New Roman" w:cs="Times New Roman"/>
          <w:sz w:val="24"/>
          <w:szCs w:val="24"/>
          <w:lang w:val="en-US" w:eastAsia="fr-FR"/>
        </w:rPr>
        <w:t>RIIP</w:t>
      </w:r>
      <w:proofErr w:type="spellEnd"/>
      <w:r>
        <w:rPr>
          <w:rFonts w:eastAsia="Times New Roman" w:cs="Times New Roman"/>
          <w:sz w:val="24"/>
          <w:szCs w:val="24"/>
          <w:lang w:val="en-US" w:eastAsia="fr-FR"/>
        </w:rPr>
        <w:t xml:space="preserve"> (</w:t>
      </w:r>
      <w:proofErr w:type="spellStart"/>
      <w:r>
        <w:rPr>
          <w:rFonts w:eastAsia="Times New Roman" w:cs="Times New Roman"/>
          <w:sz w:val="24"/>
          <w:szCs w:val="24"/>
          <w:lang w:val="en-US" w:eastAsia="fr-FR"/>
        </w:rPr>
        <w:t>Comité</w:t>
      </w:r>
      <w:proofErr w:type="spellEnd"/>
      <w:r>
        <w:rPr>
          <w:rFonts w:eastAsia="Times New Roman" w:cs="Times New Roman"/>
          <w:sz w:val="24"/>
          <w:szCs w:val="24"/>
          <w:lang w:val="en-US" w:eastAsia="fr-FR"/>
        </w:rPr>
        <w:t xml:space="preserve"> </w:t>
      </w:r>
      <w:proofErr w:type="spellStart"/>
      <w:r>
        <w:rPr>
          <w:rFonts w:eastAsia="Times New Roman" w:cs="Times New Roman"/>
          <w:sz w:val="24"/>
          <w:szCs w:val="24"/>
          <w:lang w:val="en-US" w:eastAsia="fr-FR"/>
        </w:rPr>
        <w:t>d’Orientation</w:t>
      </w:r>
      <w:proofErr w:type="spellEnd"/>
      <w:r>
        <w:rPr>
          <w:rFonts w:eastAsia="Times New Roman" w:cs="Times New Roman"/>
          <w:sz w:val="24"/>
          <w:szCs w:val="24"/>
          <w:lang w:val="en-US" w:eastAsia="fr-FR"/>
        </w:rPr>
        <w:t xml:space="preserve"> </w:t>
      </w:r>
      <w:proofErr w:type="spellStart"/>
      <w:r>
        <w:rPr>
          <w:rFonts w:eastAsia="Times New Roman" w:cs="Times New Roman"/>
          <w:sz w:val="24"/>
          <w:szCs w:val="24"/>
          <w:lang w:val="en-US" w:eastAsia="fr-FR"/>
        </w:rPr>
        <w:t>Scientifique</w:t>
      </w:r>
      <w:proofErr w:type="spellEnd"/>
      <w:r>
        <w:rPr>
          <w:rFonts w:eastAsia="Times New Roman" w:cs="Times New Roman"/>
          <w:sz w:val="24"/>
          <w:szCs w:val="24"/>
          <w:lang w:val="en-US" w:eastAsia="fr-FR"/>
        </w:rPr>
        <w:t xml:space="preserve"> du </w:t>
      </w:r>
      <w:proofErr w:type="spellStart"/>
      <w:r>
        <w:rPr>
          <w:rFonts w:eastAsia="Times New Roman" w:cs="Times New Roman"/>
          <w:sz w:val="24"/>
          <w:szCs w:val="24"/>
          <w:lang w:val="en-US" w:eastAsia="fr-FR"/>
        </w:rPr>
        <w:t>RIIP</w:t>
      </w:r>
      <w:proofErr w:type="spellEnd"/>
      <w:r>
        <w:rPr>
          <w:rFonts w:eastAsia="Times New Roman" w:cs="Times New Roman"/>
          <w:sz w:val="24"/>
          <w:szCs w:val="24"/>
          <w:lang w:val="en-US" w:eastAsia="fr-FR"/>
        </w:rPr>
        <w:t>)</w:t>
      </w:r>
    </w:p>
    <w:p w14:paraId="59D762BA" w14:textId="77777777" w:rsidR="004C6CFD" w:rsidRDefault="004C6CFD" w:rsidP="00790574">
      <w:pPr>
        <w:pStyle w:val="Paragraphedeliste"/>
        <w:numPr>
          <w:ilvl w:val="0"/>
          <w:numId w:val="1"/>
        </w:numPr>
        <w:spacing w:after="120" w:line="240" w:lineRule="auto"/>
        <w:jc w:val="both"/>
        <w:rPr>
          <w:rFonts w:eastAsia="Times New Roman" w:cs="Times New Roman"/>
          <w:sz w:val="24"/>
          <w:szCs w:val="24"/>
          <w:lang w:val="en-US" w:eastAsia="fr-FR"/>
        </w:rPr>
      </w:pPr>
      <w:r>
        <w:rPr>
          <w:rFonts w:eastAsia="Times New Roman" w:cs="Times New Roman"/>
          <w:sz w:val="24"/>
          <w:szCs w:val="24"/>
          <w:lang w:val="en-US" w:eastAsia="fr-FR"/>
        </w:rPr>
        <w:t xml:space="preserve">One representative from the Department of International Affairs, </w:t>
      </w:r>
      <w:proofErr w:type="spellStart"/>
      <w:r>
        <w:rPr>
          <w:rFonts w:eastAsia="Times New Roman" w:cs="Times New Roman"/>
          <w:sz w:val="24"/>
          <w:szCs w:val="24"/>
          <w:lang w:val="en-US" w:eastAsia="fr-FR"/>
        </w:rPr>
        <w:t>Institut</w:t>
      </w:r>
      <w:proofErr w:type="spellEnd"/>
      <w:r>
        <w:rPr>
          <w:rFonts w:eastAsia="Times New Roman" w:cs="Times New Roman"/>
          <w:sz w:val="24"/>
          <w:szCs w:val="24"/>
          <w:lang w:val="en-US" w:eastAsia="fr-FR"/>
        </w:rPr>
        <w:t xml:space="preserve"> Pasteur </w:t>
      </w:r>
    </w:p>
    <w:p w14:paraId="36F36CBC" w14:textId="77777777" w:rsidR="004C6CFD" w:rsidRDefault="004C6CFD" w:rsidP="00790574">
      <w:pPr>
        <w:pStyle w:val="Paragraphedeliste"/>
        <w:numPr>
          <w:ilvl w:val="0"/>
          <w:numId w:val="1"/>
        </w:numPr>
        <w:spacing w:after="120" w:line="240" w:lineRule="auto"/>
        <w:jc w:val="both"/>
        <w:rPr>
          <w:rFonts w:eastAsia="Times New Roman" w:cs="Times New Roman"/>
          <w:sz w:val="24"/>
          <w:szCs w:val="24"/>
          <w:lang w:val="en-US" w:eastAsia="fr-FR"/>
        </w:rPr>
      </w:pPr>
      <w:r>
        <w:rPr>
          <w:rFonts w:eastAsia="Times New Roman" w:cs="Times New Roman"/>
          <w:sz w:val="24"/>
          <w:szCs w:val="24"/>
          <w:lang w:val="en-US" w:eastAsia="fr-FR"/>
        </w:rPr>
        <w:t xml:space="preserve">One representative of the </w:t>
      </w:r>
      <w:proofErr w:type="spellStart"/>
      <w:r>
        <w:rPr>
          <w:rFonts w:eastAsia="Times New Roman" w:cs="Times New Roman"/>
          <w:sz w:val="24"/>
          <w:szCs w:val="24"/>
          <w:lang w:val="en-US" w:eastAsia="fr-FR"/>
        </w:rPr>
        <w:t>MAASCC</w:t>
      </w:r>
      <w:proofErr w:type="spellEnd"/>
    </w:p>
    <w:p w14:paraId="339F491B" w14:textId="77777777" w:rsidR="004C6CFD" w:rsidRDefault="004C6CFD" w:rsidP="00790574">
      <w:pPr>
        <w:spacing w:after="120" w:line="240" w:lineRule="auto"/>
        <w:jc w:val="both"/>
        <w:rPr>
          <w:rFonts w:eastAsia="Times New Roman" w:cs="Times New Roman"/>
          <w:sz w:val="24"/>
          <w:szCs w:val="24"/>
          <w:lang w:val="en-US" w:eastAsia="fr-FR"/>
        </w:rPr>
      </w:pPr>
      <w:r>
        <w:rPr>
          <w:rFonts w:eastAsia="Times New Roman" w:cs="Times New Roman"/>
          <w:sz w:val="24"/>
          <w:szCs w:val="24"/>
          <w:lang w:val="en-US" w:eastAsia="fr-FR"/>
        </w:rPr>
        <w:t>Members of the selection committee are not paid; their participation is voluntary.</w:t>
      </w:r>
      <w:r w:rsidRPr="006072D5">
        <w:rPr>
          <w:rFonts w:eastAsia="Times New Roman" w:cs="Times New Roman"/>
          <w:sz w:val="24"/>
          <w:szCs w:val="24"/>
          <w:lang w:val="en-US" w:eastAsia="fr-FR"/>
        </w:rPr>
        <w:t xml:space="preserve"> </w:t>
      </w:r>
    </w:p>
    <w:p w14:paraId="00C45E5D" w14:textId="77777777" w:rsidR="004C6CFD" w:rsidRDefault="004C6CFD" w:rsidP="00790574">
      <w:pPr>
        <w:spacing w:after="240" w:line="240" w:lineRule="auto"/>
        <w:jc w:val="both"/>
        <w:rPr>
          <w:rFonts w:eastAsia="Times New Roman" w:cs="Times New Roman"/>
          <w:sz w:val="24"/>
          <w:szCs w:val="24"/>
          <w:lang w:val="en-US" w:eastAsia="fr-FR"/>
        </w:rPr>
      </w:pPr>
      <w:r>
        <w:rPr>
          <w:rFonts w:eastAsia="Times New Roman" w:cs="Times New Roman"/>
          <w:sz w:val="24"/>
          <w:szCs w:val="24"/>
          <w:lang w:val="en-US" w:eastAsia="fr-FR"/>
        </w:rPr>
        <w:t>The selection committee will be half renewed each 2 years.</w:t>
      </w:r>
    </w:p>
    <w:p w14:paraId="2ECFE061" w14:textId="4CFFEA0A" w:rsidR="00462BD5" w:rsidRPr="009A179B" w:rsidRDefault="00462BD5" w:rsidP="00790574">
      <w:pPr>
        <w:spacing w:after="120" w:line="240" w:lineRule="auto"/>
        <w:jc w:val="both"/>
        <w:rPr>
          <w:rFonts w:eastAsia="Times New Roman" w:cs="Times New Roman"/>
          <w:sz w:val="24"/>
          <w:szCs w:val="24"/>
          <w:lang w:val="en-US" w:eastAsia="fr-FR"/>
        </w:rPr>
      </w:pPr>
      <w:r w:rsidRPr="009A179B">
        <w:rPr>
          <w:rFonts w:eastAsia="Times New Roman" w:cs="Times New Roman"/>
          <w:b/>
          <w:bCs/>
          <w:color w:val="005B9A"/>
          <w:sz w:val="24"/>
          <w:szCs w:val="24"/>
          <w:lang w:val="en-US" w:eastAsia="fr-FR"/>
        </w:rPr>
        <w:t>Award ceremony </w:t>
      </w:r>
      <w:r w:rsidRPr="009A179B">
        <w:rPr>
          <w:rFonts w:eastAsia="Times New Roman" w:cs="Times New Roman"/>
          <w:b/>
          <w:bCs/>
          <w:sz w:val="24"/>
          <w:szCs w:val="24"/>
          <w:lang w:val="en-US" w:eastAsia="fr-FR"/>
        </w:rPr>
        <w:t> </w:t>
      </w:r>
    </w:p>
    <w:p w14:paraId="78AA307B" w14:textId="4D5E7996" w:rsidR="00F53BF7" w:rsidRPr="00462BD5" w:rsidRDefault="00462BD5" w:rsidP="00790574">
      <w:pPr>
        <w:spacing w:after="120" w:line="240" w:lineRule="auto"/>
        <w:jc w:val="both"/>
        <w:rPr>
          <w:lang w:val="en-US"/>
        </w:rPr>
      </w:pPr>
      <w:r>
        <w:rPr>
          <w:rFonts w:eastAsia="Times New Roman" w:cs="Times New Roman"/>
          <w:sz w:val="24"/>
          <w:szCs w:val="24"/>
          <w:lang w:val="en-US" w:eastAsia="fr-FR"/>
        </w:rPr>
        <w:t>Successful candidates</w:t>
      </w:r>
      <w:r w:rsidRPr="009A179B">
        <w:rPr>
          <w:rFonts w:eastAsia="Times New Roman" w:cs="Times New Roman"/>
          <w:sz w:val="24"/>
          <w:szCs w:val="24"/>
          <w:lang w:val="en-US" w:eastAsia="fr-FR"/>
        </w:rPr>
        <w:t xml:space="preserve"> will be presented with </w:t>
      </w:r>
      <w:r w:rsidRPr="009A179B">
        <w:rPr>
          <w:rFonts w:ascii="Calibri" w:eastAsia="Times New Roman" w:hAnsi="Calibri" w:cs="Calibri"/>
          <w:sz w:val="24"/>
          <w:szCs w:val="24"/>
          <w:lang w:val="en-US" w:eastAsia="fr-FR"/>
        </w:rPr>
        <w:t xml:space="preserve">their award during a ceremony </w:t>
      </w:r>
      <w:r>
        <w:rPr>
          <w:rFonts w:ascii="Calibri" w:eastAsia="Times New Roman" w:hAnsi="Calibri" w:cs="Calibri"/>
          <w:sz w:val="24"/>
          <w:szCs w:val="24"/>
          <w:lang w:val="en-US" w:eastAsia="fr-FR"/>
        </w:rPr>
        <w:t xml:space="preserve">in mid-November, </w:t>
      </w:r>
      <w:r w:rsidRPr="00F30849">
        <w:rPr>
          <w:rFonts w:ascii="Calibri" w:eastAsia="Times New Roman" w:hAnsi="Calibri" w:cs="Calibri"/>
          <w:sz w:val="24"/>
          <w:szCs w:val="24"/>
          <w:lang w:val="en-US" w:eastAsia="fr-FR"/>
        </w:rPr>
        <w:t xml:space="preserve">on the occasion of the Director’s meeting, </w:t>
      </w:r>
      <w:r>
        <w:rPr>
          <w:rFonts w:ascii="Calibri" w:eastAsia="Times New Roman" w:hAnsi="Calibri" w:cs="Calibri"/>
          <w:sz w:val="24"/>
          <w:szCs w:val="24"/>
          <w:lang w:val="en-US" w:eastAsia="fr-FR"/>
        </w:rPr>
        <w:t>at Paris</w:t>
      </w:r>
      <w:r w:rsidRPr="00F30849">
        <w:rPr>
          <w:rFonts w:ascii="Calibri" w:eastAsia="Times New Roman" w:hAnsi="Calibri" w:cs="Calibri"/>
          <w:sz w:val="24"/>
          <w:szCs w:val="24"/>
          <w:lang w:val="en-GB" w:eastAsia="fr-FR"/>
        </w:rPr>
        <w:t xml:space="preserve">. </w:t>
      </w:r>
      <w:r w:rsidRPr="00F30849">
        <w:rPr>
          <w:rFonts w:ascii="Calibri" w:hAnsi="Calibri" w:cs="Calibri"/>
          <w:color w:val="000000"/>
          <w:sz w:val="24"/>
          <w:szCs w:val="24"/>
          <w:lang w:val="en-GB"/>
        </w:rPr>
        <w:t xml:space="preserve">The </w:t>
      </w:r>
      <w:r>
        <w:rPr>
          <w:rFonts w:ascii="Calibri" w:hAnsi="Calibri" w:cs="Calibri"/>
          <w:color w:val="000000"/>
          <w:sz w:val="24"/>
          <w:szCs w:val="24"/>
          <w:lang w:val="en-GB"/>
        </w:rPr>
        <w:t>award holders</w:t>
      </w:r>
      <w:r w:rsidRPr="00F30849">
        <w:rPr>
          <w:rFonts w:ascii="Calibri" w:hAnsi="Calibri" w:cs="Calibri"/>
          <w:color w:val="000000"/>
          <w:sz w:val="24"/>
          <w:szCs w:val="24"/>
          <w:lang w:val="en-GB"/>
        </w:rPr>
        <w:t xml:space="preserve"> will </w:t>
      </w:r>
      <w:r>
        <w:rPr>
          <w:rFonts w:ascii="Calibri" w:hAnsi="Calibri" w:cs="Calibri"/>
          <w:color w:val="000000"/>
          <w:sz w:val="24"/>
          <w:szCs w:val="24"/>
          <w:lang w:val="en-GB"/>
        </w:rPr>
        <w:t>be asked to give</w:t>
      </w:r>
      <w:r w:rsidRPr="00F30849">
        <w:rPr>
          <w:rFonts w:ascii="Calibri" w:hAnsi="Calibri" w:cs="Calibri"/>
          <w:color w:val="000000"/>
          <w:sz w:val="24"/>
          <w:szCs w:val="24"/>
          <w:lang w:val="en-GB"/>
        </w:rPr>
        <w:t xml:space="preserve"> a short presentation highlighting their </w:t>
      </w:r>
      <w:r w:rsidR="001830F6">
        <w:rPr>
          <w:rFonts w:ascii="Calibri" w:hAnsi="Calibri" w:cs="Calibri"/>
          <w:color w:val="000000"/>
          <w:sz w:val="24"/>
          <w:szCs w:val="24"/>
          <w:lang w:val="en-GB"/>
        </w:rPr>
        <w:t>most relevant</w:t>
      </w:r>
      <w:r w:rsidRPr="00F30849">
        <w:rPr>
          <w:rFonts w:ascii="Calibri" w:hAnsi="Calibri" w:cs="Calibri"/>
          <w:color w:val="000000"/>
          <w:sz w:val="24"/>
          <w:szCs w:val="24"/>
          <w:lang w:val="en-GB"/>
        </w:rPr>
        <w:t xml:space="preserve"> scientific results and achievements. </w:t>
      </w:r>
    </w:p>
    <w:sectPr w:rsidR="00F53BF7" w:rsidRPr="00462BD5" w:rsidSect="007626FB">
      <w:headerReference w:type="default" r:id="rId7"/>
      <w:pgSz w:w="11900" w:h="16840"/>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BB06E" w14:textId="77777777" w:rsidR="00617EBC" w:rsidRDefault="00617EBC">
      <w:pPr>
        <w:spacing w:after="0" w:line="240" w:lineRule="auto"/>
      </w:pPr>
      <w:r>
        <w:separator/>
      </w:r>
    </w:p>
  </w:endnote>
  <w:endnote w:type="continuationSeparator" w:id="0">
    <w:p w14:paraId="1B067D3A" w14:textId="77777777" w:rsidR="00617EBC" w:rsidRDefault="00617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6A560" w14:textId="77777777" w:rsidR="00617EBC" w:rsidRDefault="00617EBC">
      <w:pPr>
        <w:spacing w:after="0" w:line="240" w:lineRule="auto"/>
      </w:pPr>
      <w:r>
        <w:separator/>
      </w:r>
    </w:p>
  </w:footnote>
  <w:footnote w:type="continuationSeparator" w:id="0">
    <w:p w14:paraId="4FDA3080" w14:textId="77777777" w:rsidR="00617EBC" w:rsidRDefault="00617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7E8F3" w14:textId="77777777" w:rsidR="00925710" w:rsidRDefault="00CF4223" w:rsidP="00EC4B14">
    <w:pPr>
      <w:pStyle w:val="En-tte"/>
      <w:spacing w:after="0"/>
    </w:pPr>
    <w:r>
      <w:rPr>
        <w:noProof/>
        <w:lang w:eastAsia="fr-FR"/>
      </w:rPr>
      <w:drawing>
        <wp:inline distT="0" distB="0" distL="0" distR="0" wp14:anchorId="053C2C0D" wp14:editId="7072AA10">
          <wp:extent cx="1828800" cy="802640"/>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828800" cy="8026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77D9E"/>
    <w:multiLevelType w:val="hybridMultilevel"/>
    <w:tmpl w:val="A69E776A"/>
    <w:lvl w:ilvl="0" w:tplc="9EF0FDFE">
      <w:numFmt w:val="bullet"/>
      <w:lvlText w:val="-"/>
      <w:lvlJc w:val="left"/>
      <w:pPr>
        <w:ind w:left="720" w:hanging="360"/>
      </w:pPr>
      <w:rPr>
        <w:rFonts w:ascii="Calibri" w:eastAsia="Times New Roman"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39110E"/>
    <w:multiLevelType w:val="hybridMultilevel"/>
    <w:tmpl w:val="EBD28A5A"/>
    <w:lvl w:ilvl="0" w:tplc="040C0001">
      <w:start w:val="5"/>
      <w:numFmt w:val="bullet"/>
      <w:lvlText w:val=""/>
      <w:lvlJc w:val="left"/>
      <w:pPr>
        <w:ind w:left="720" w:hanging="360"/>
      </w:pPr>
      <w:rPr>
        <w:rFonts w:ascii="Symbol" w:eastAsia="Times New Roman"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0829DB"/>
    <w:multiLevelType w:val="hybridMultilevel"/>
    <w:tmpl w:val="129EBF56"/>
    <w:lvl w:ilvl="0" w:tplc="040C0001">
      <w:start w:val="5"/>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hideSpellingErrors/>
  <w:hideGrammaticalErrors/>
  <w:proofState w:spelling="clean" w:grammar="clean"/>
  <w:trackRevision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BD5"/>
    <w:rsid w:val="00122948"/>
    <w:rsid w:val="00147F84"/>
    <w:rsid w:val="001830F6"/>
    <w:rsid w:val="001A3A7D"/>
    <w:rsid w:val="001C51A9"/>
    <w:rsid w:val="0028253A"/>
    <w:rsid w:val="00294BF4"/>
    <w:rsid w:val="002F44D0"/>
    <w:rsid w:val="00355543"/>
    <w:rsid w:val="003E4046"/>
    <w:rsid w:val="00462BD5"/>
    <w:rsid w:val="0049245D"/>
    <w:rsid w:val="004A5972"/>
    <w:rsid w:val="004C6CFD"/>
    <w:rsid w:val="004D4F16"/>
    <w:rsid w:val="004D6E4A"/>
    <w:rsid w:val="00541FDE"/>
    <w:rsid w:val="006072D5"/>
    <w:rsid w:val="00617EBC"/>
    <w:rsid w:val="006A4368"/>
    <w:rsid w:val="006E53FF"/>
    <w:rsid w:val="00734008"/>
    <w:rsid w:val="007626FB"/>
    <w:rsid w:val="0078609F"/>
    <w:rsid w:val="00790574"/>
    <w:rsid w:val="008070F4"/>
    <w:rsid w:val="00905659"/>
    <w:rsid w:val="00933267"/>
    <w:rsid w:val="0096211C"/>
    <w:rsid w:val="00974B20"/>
    <w:rsid w:val="0098324B"/>
    <w:rsid w:val="00A82697"/>
    <w:rsid w:val="00AB7A82"/>
    <w:rsid w:val="00B62F94"/>
    <w:rsid w:val="00B64C0B"/>
    <w:rsid w:val="00B71F9F"/>
    <w:rsid w:val="00B92AA5"/>
    <w:rsid w:val="00B96297"/>
    <w:rsid w:val="00BB1FB9"/>
    <w:rsid w:val="00BD0789"/>
    <w:rsid w:val="00BF735C"/>
    <w:rsid w:val="00C732A6"/>
    <w:rsid w:val="00CF4223"/>
    <w:rsid w:val="00CF6684"/>
    <w:rsid w:val="00CF6DFC"/>
    <w:rsid w:val="00D36560"/>
    <w:rsid w:val="00D3689F"/>
    <w:rsid w:val="00D37392"/>
    <w:rsid w:val="00D42043"/>
    <w:rsid w:val="00D54892"/>
    <w:rsid w:val="00D92AD0"/>
    <w:rsid w:val="00DE083A"/>
    <w:rsid w:val="00DE2F63"/>
    <w:rsid w:val="00E40C88"/>
    <w:rsid w:val="00E418DE"/>
    <w:rsid w:val="00E52011"/>
    <w:rsid w:val="00F12A67"/>
    <w:rsid w:val="00F45C2B"/>
    <w:rsid w:val="00F53BF7"/>
    <w:rsid w:val="00F9147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B1FCE7E"/>
  <w15:docId w15:val="{299FC235-2597-804C-8281-BE1A22FCF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2BD5"/>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62BD5"/>
    <w:pPr>
      <w:tabs>
        <w:tab w:val="center" w:pos="4536"/>
        <w:tab w:val="right" w:pos="9072"/>
      </w:tabs>
    </w:pPr>
  </w:style>
  <w:style w:type="character" w:customStyle="1" w:styleId="En-tteCar">
    <w:name w:val="En-tête Car"/>
    <w:basedOn w:val="Policepardfaut"/>
    <w:link w:val="En-tte"/>
    <w:uiPriority w:val="99"/>
    <w:rsid w:val="00462BD5"/>
    <w:rPr>
      <w:sz w:val="22"/>
      <w:szCs w:val="22"/>
    </w:rPr>
  </w:style>
  <w:style w:type="character" w:styleId="Lienhypertexte">
    <w:name w:val="Hyperlink"/>
    <w:basedOn w:val="Policepardfaut"/>
    <w:uiPriority w:val="99"/>
    <w:unhideWhenUsed/>
    <w:rsid w:val="00462BD5"/>
    <w:rPr>
      <w:color w:val="0000FF"/>
      <w:u w:val="single"/>
    </w:rPr>
  </w:style>
  <w:style w:type="character" w:styleId="Marquedecommentaire">
    <w:name w:val="annotation reference"/>
    <w:basedOn w:val="Policepardfaut"/>
    <w:uiPriority w:val="99"/>
    <w:semiHidden/>
    <w:unhideWhenUsed/>
    <w:rsid w:val="00462BD5"/>
    <w:rPr>
      <w:sz w:val="16"/>
      <w:szCs w:val="16"/>
    </w:rPr>
  </w:style>
  <w:style w:type="paragraph" w:styleId="Commentaire">
    <w:name w:val="annotation text"/>
    <w:basedOn w:val="Normal"/>
    <w:link w:val="CommentaireCar"/>
    <w:uiPriority w:val="99"/>
    <w:semiHidden/>
    <w:unhideWhenUsed/>
    <w:rsid w:val="00462BD5"/>
    <w:pPr>
      <w:spacing w:line="240" w:lineRule="auto"/>
    </w:pPr>
    <w:rPr>
      <w:sz w:val="20"/>
      <w:szCs w:val="20"/>
    </w:rPr>
  </w:style>
  <w:style w:type="character" w:customStyle="1" w:styleId="CommentaireCar">
    <w:name w:val="Commentaire Car"/>
    <w:basedOn w:val="Policepardfaut"/>
    <w:link w:val="Commentaire"/>
    <w:uiPriority w:val="99"/>
    <w:semiHidden/>
    <w:rsid w:val="00462BD5"/>
    <w:rPr>
      <w:sz w:val="20"/>
      <w:szCs w:val="20"/>
    </w:rPr>
  </w:style>
  <w:style w:type="paragraph" w:styleId="Paragraphedeliste">
    <w:name w:val="List Paragraph"/>
    <w:basedOn w:val="Normal"/>
    <w:uiPriority w:val="34"/>
    <w:qFormat/>
    <w:rsid w:val="00462BD5"/>
    <w:pPr>
      <w:ind w:left="720"/>
      <w:contextualSpacing/>
    </w:pPr>
  </w:style>
  <w:style w:type="paragraph" w:styleId="Textedebulles">
    <w:name w:val="Balloon Text"/>
    <w:basedOn w:val="Normal"/>
    <w:link w:val="TextedebullesCar"/>
    <w:uiPriority w:val="99"/>
    <w:semiHidden/>
    <w:unhideWhenUsed/>
    <w:rsid w:val="00462BD5"/>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462BD5"/>
    <w:rPr>
      <w:rFonts w:ascii="Times New Roman" w:hAnsi="Times New Roman" w:cs="Times New Roman"/>
      <w:sz w:val="18"/>
      <w:szCs w:val="18"/>
    </w:rPr>
  </w:style>
  <w:style w:type="paragraph" w:styleId="Objetducommentaire">
    <w:name w:val="annotation subject"/>
    <w:basedOn w:val="Commentaire"/>
    <w:next w:val="Commentaire"/>
    <w:link w:val="ObjetducommentaireCar"/>
    <w:uiPriority w:val="99"/>
    <w:semiHidden/>
    <w:unhideWhenUsed/>
    <w:rsid w:val="00C732A6"/>
    <w:rPr>
      <w:b/>
      <w:bCs/>
    </w:rPr>
  </w:style>
  <w:style w:type="character" w:customStyle="1" w:styleId="ObjetducommentaireCar">
    <w:name w:val="Objet du commentaire Car"/>
    <w:basedOn w:val="CommentaireCar"/>
    <w:link w:val="Objetducommentaire"/>
    <w:uiPriority w:val="99"/>
    <w:semiHidden/>
    <w:rsid w:val="00C732A6"/>
    <w:rPr>
      <w:b/>
      <w:bCs/>
      <w:sz w:val="20"/>
      <w:szCs w:val="20"/>
    </w:rPr>
  </w:style>
  <w:style w:type="paragraph" w:styleId="PrformatHTML">
    <w:name w:val="HTML Preformatted"/>
    <w:basedOn w:val="Normal"/>
    <w:link w:val="PrformatHTMLCar"/>
    <w:uiPriority w:val="99"/>
    <w:unhideWhenUsed/>
    <w:rsid w:val="00D3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D36560"/>
    <w:rPr>
      <w:rFonts w:ascii="Courier New" w:eastAsia="Times New Roman" w:hAnsi="Courier New" w:cs="Courier New"/>
      <w:sz w:val="20"/>
      <w:szCs w:val="20"/>
      <w:lang w:eastAsia="fr-FR"/>
    </w:rPr>
  </w:style>
  <w:style w:type="paragraph" w:styleId="Pieddepage">
    <w:name w:val="footer"/>
    <w:basedOn w:val="Normal"/>
    <w:link w:val="PieddepageCar"/>
    <w:uiPriority w:val="99"/>
    <w:unhideWhenUsed/>
    <w:rsid w:val="007905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057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692</Words>
  <Characters>3807</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dc:creator>
  <cp:keywords/>
  <dc:description/>
  <cp:lastModifiedBy>Marianne</cp:lastModifiedBy>
  <cp:revision>3</cp:revision>
  <cp:lastPrinted>2020-04-16T08:55:00Z</cp:lastPrinted>
  <dcterms:created xsi:type="dcterms:W3CDTF">2020-04-16T08:34:00Z</dcterms:created>
  <dcterms:modified xsi:type="dcterms:W3CDTF">2020-04-16T09:08:00Z</dcterms:modified>
</cp:coreProperties>
</file>